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6C" w:rsidRPr="0031538D" w:rsidRDefault="00965072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Kazimierza Wielka, dnia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 </w:t>
      </w:r>
      <w:r w:rsidR="00647678">
        <w:rPr>
          <w:rFonts w:asciiTheme="majorHAnsi" w:eastAsia="Times-Roman" w:hAnsiTheme="majorHAnsi" w:cs="Arial"/>
          <w:b/>
          <w:sz w:val="20"/>
          <w:szCs w:val="20"/>
        </w:rPr>
        <w:t>22.03.2021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6B066C" w:rsidRDefault="006B066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213DF4" w:rsidRDefault="00F55129" w:rsidP="00213DF4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INFORMACJA  O  WYNIKACH </w:t>
      </w:r>
    </w:p>
    <w:p w:rsidR="007D32FF" w:rsidRDefault="007D32FF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1538D" w:rsidRPr="0031538D" w:rsidRDefault="0031538D" w:rsidP="00213DF4">
      <w:pPr>
        <w:pStyle w:val="Default"/>
        <w:spacing w:line="276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F55129" w:rsidRPr="00FE53E8" w:rsidRDefault="00F55129" w:rsidP="00FE53E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eastAsia="Calibri" w:hAnsi="Cambria" w:cs="Arial"/>
          <w:b/>
          <w:bCs/>
          <w:i/>
          <w:iCs/>
          <w:sz w:val="20"/>
          <w:szCs w:val="20"/>
          <w:lang w:eastAsia="en-US"/>
        </w:rPr>
      </w:pPr>
      <w:r w:rsidRPr="00F55129">
        <w:rPr>
          <w:rFonts w:ascii="Cambria" w:eastAsia="Calibri" w:hAnsi="Cambria"/>
          <w:b/>
          <w:sz w:val="20"/>
          <w:szCs w:val="20"/>
          <w:lang w:eastAsia="en-US"/>
        </w:rPr>
        <w:t>GMINA Kazimierza Wielka, ul. Kościuszki 12, 28-500 Kazimierza Wielka</w:t>
      </w:r>
      <w:r w:rsidRPr="00F55129">
        <w:rPr>
          <w:rFonts w:ascii="Cambria" w:eastAsia="Calibri" w:hAnsi="Cambria" w:cs="Arial"/>
          <w:b/>
          <w:bCs/>
          <w:iCs/>
          <w:color w:val="000000"/>
          <w:sz w:val="20"/>
          <w:szCs w:val="20"/>
          <w:lang w:eastAsia="en-US"/>
        </w:rPr>
        <w:t xml:space="preserve">,  </w:t>
      </w:r>
      <w:r w:rsidRPr="00F55129">
        <w:rPr>
          <w:rFonts w:ascii="Cambria" w:eastAsia="Calibri" w:hAnsi="Cambria" w:cs="Arial"/>
          <w:sz w:val="20"/>
          <w:szCs w:val="20"/>
          <w:lang w:eastAsia="en-US"/>
        </w:rPr>
        <w:t xml:space="preserve">informuje, że w dniu </w:t>
      </w:r>
      <w:r w:rsidR="00647678">
        <w:rPr>
          <w:rFonts w:ascii="Cambria" w:eastAsia="Calibri" w:hAnsi="Cambria" w:cs="Arial"/>
          <w:b/>
          <w:sz w:val="20"/>
          <w:szCs w:val="20"/>
          <w:lang w:eastAsia="en-US"/>
        </w:rPr>
        <w:t>21.12</w:t>
      </w:r>
      <w:r w:rsidR="00E04B3B">
        <w:rPr>
          <w:rFonts w:ascii="Cambria" w:eastAsia="Calibri" w:hAnsi="Cambria" w:cs="Arial"/>
          <w:b/>
          <w:sz w:val="20"/>
          <w:szCs w:val="20"/>
          <w:lang w:eastAsia="en-US"/>
        </w:rPr>
        <w:t>.2020</w:t>
      </w:r>
      <w:r w:rsidRPr="00F55129">
        <w:rPr>
          <w:rFonts w:ascii="Cambria" w:eastAsia="Calibri" w:hAnsi="Cambria" w:cs="Arial"/>
          <w:b/>
          <w:sz w:val="20"/>
          <w:szCs w:val="20"/>
          <w:lang w:eastAsia="en-US"/>
        </w:rPr>
        <w:t xml:space="preserve"> r.</w:t>
      </w:r>
      <w:r w:rsidRPr="00F55129">
        <w:rPr>
          <w:rFonts w:ascii="Cambria" w:eastAsia="Calibri" w:hAnsi="Cambria" w:cs="Arial"/>
          <w:sz w:val="20"/>
          <w:szCs w:val="20"/>
          <w:lang w:eastAsia="en-US"/>
        </w:rPr>
        <w:t xml:space="preserve"> o godz. </w:t>
      </w:r>
      <w:r w:rsidRPr="00F55129">
        <w:rPr>
          <w:rFonts w:ascii="Cambria" w:eastAsia="Calibri" w:hAnsi="Cambria" w:cs="Arial"/>
          <w:b/>
          <w:sz w:val="20"/>
          <w:szCs w:val="20"/>
          <w:lang w:eastAsia="en-US"/>
        </w:rPr>
        <w:t>10:15</w:t>
      </w:r>
      <w:r w:rsidRPr="00F55129">
        <w:rPr>
          <w:rFonts w:ascii="Cambria" w:eastAsia="Calibri" w:hAnsi="Cambria" w:cs="Arial"/>
          <w:sz w:val="20"/>
          <w:szCs w:val="20"/>
          <w:lang w:eastAsia="en-US"/>
        </w:rPr>
        <w:t xml:space="preserve"> odbyło się otwarcie ofert postępowania o udzielenie zamówienia publicznego prowadzonego w trybie przetargu nieograniczonego na </w:t>
      </w:r>
      <w:r w:rsidR="00FE53E8" w:rsidRPr="00FE53E8">
        <w:rPr>
          <w:rFonts w:ascii="Cambria" w:eastAsia="Calibri" w:hAnsi="Cambria" w:cs="Arial"/>
          <w:b/>
          <w:bCs/>
          <w:i/>
          <w:iCs/>
          <w:sz w:val="20"/>
          <w:szCs w:val="20"/>
          <w:lang w:eastAsia="en-US"/>
        </w:rPr>
        <w:t xml:space="preserve">„Utworzenie Centrum Aktywności Obywatelskiej w budynku po byłym przedszkolu w Kazimierzy Wielkiej </w:t>
      </w:r>
      <w:r w:rsidR="00FE53E8">
        <w:rPr>
          <w:rFonts w:ascii="Cambria" w:eastAsia="Calibri" w:hAnsi="Cambria" w:cs="Arial"/>
          <w:b/>
          <w:bCs/>
          <w:i/>
          <w:iCs/>
          <w:sz w:val="20"/>
          <w:szCs w:val="20"/>
          <w:lang w:eastAsia="en-US"/>
        </w:rPr>
        <w:t>przy ul. Partyzantów 4</w:t>
      </w:r>
      <w:r w:rsidRPr="00F55129">
        <w:rPr>
          <w:rFonts w:ascii="Cambria" w:eastAsia="Calibri" w:hAnsi="Cambria" w:cs="Arial"/>
          <w:b/>
          <w:i/>
          <w:sz w:val="20"/>
          <w:szCs w:val="20"/>
          <w:lang w:eastAsia="en-US"/>
        </w:rPr>
        <w:t>”</w:t>
      </w:r>
      <w:r w:rsidRPr="00F55129">
        <w:rPr>
          <w:rFonts w:ascii="Cambria" w:eastAsia="Calibri" w:hAnsi="Cambria" w:cs="Arial"/>
          <w:b/>
          <w:bCs/>
          <w:sz w:val="20"/>
          <w:szCs w:val="20"/>
          <w:lang w:eastAsia="en-US"/>
        </w:rPr>
        <w:t xml:space="preserve">,  </w:t>
      </w:r>
      <w:r w:rsidRPr="00F55129">
        <w:rPr>
          <w:rFonts w:ascii="Cambria" w:eastAsia="Calibri" w:hAnsi="Cambria" w:cs="Arial"/>
          <w:color w:val="000000"/>
          <w:sz w:val="20"/>
          <w:szCs w:val="20"/>
          <w:lang w:eastAsia="en-US"/>
        </w:rPr>
        <w:t>numer postępowania:</w:t>
      </w:r>
      <w:r w:rsidRPr="00F55129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="00647678">
        <w:rPr>
          <w:rFonts w:ascii="Cambria" w:hAnsi="Cambria" w:cs="Arial"/>
          <w:b/>
          <w:spacing w:val="-8"/>
          <w:sz w:val="20"/>
          <w:szCs w:val="18"/>
        </w:rPr>
        <w:t>ZP.271.6</w:t>
      </w:r>
      <w:r w:rsidR="00E04B3B">
        <w:rPr>
          <w:rFonts w:ascii="Cambria" w:hAnsi="Cambria" w:cs="Arial"/>
          <w:b/>
          <w:spacing w:val="-8"/>
          <w:sz w:val="20"/>
          <w:szCs w:val="18"/>
        </w:rPr>
        <w:t>.2020</w:t>
      </w:r>
    </w:p>
    <w:p w:rsidR="00213DF4" w:rsidRPr="000439E3" w:rsidRDefault="00213DF4" w:rsidP="00213DF4">
      <w:pPr>
        <w:snapToGrid w:val="0"/>
        <w:spacing w:before="240" w:after="120" w:line="360" w:lineRule="auto"/>
        <w:ind w:firstLine="284"/>
        <w:rPr>
          <w:rFonts w:ascii="Cambria" w:hAnsi="Cambria" w:cs="Arial"/>
          <w:b/>
          <w:bCs/>
          <w:sz w:val="20"/>
          <w:szCs w:val="20"/>
        </w:rPr>
      </w:pPr>
      <w:r w:rsidRPr="000439E3">
        <w:rPr>
          <w:rFonts w:ascii="Cambria" w:hAnsi="Cambria" w:cs="Arial"/>
          <w:sz w:val="20"/>
          <w:szCs w:val="20"/>
        </w:rPr>
        <w:t>W</w:t>
      </w:r>
      <w:r w:rsidR="00F55129">
        <w:rPr>
          <w:rFonts w:ascii="Cambria" w:hAnsi="Cambria" w:cs="Arial"/>
          <w:sz w:val="20"/>
          <w:szCs w:val="20"/>
        </w:rPr>
        <w:t xml:space="preserve"> postępowaniu </w:t>
      </w:r>
      <w:r w:rsidR="00647678">
        <w:rPr>
          <w:rFonts w:ascii="Cambria" w:hAnsi="Cambria" w:cs="Arial"/>
          <w:sz w:val="20"/>
          <w:szCs w:val="20"/>
        </w:rPr>
        <w:t>wpłynęły 4</w:t>
      </w:r>
      <w:r w:rsidR="00E04B3B">
        <w:rPr>
          <w:rFonts w:ascii="Cambria" w:hAnsi="Cambria" w:cs="Arial"/>
          <w:sz w:val="20"/>
          <w:szCs w:val="20"/>
        </w:rPr>
        <w:t xml:space="preserve"> ofert</w:t>
      </w:r>
      <w:r w:rsidR="00647678">
        <w:rPr>
          <w:rFonts w:ascii="Cambria" w:hAnsi="Cambria" w:cs="Arial"/>
          <w:sz w:val="20"/>
          <w:szCs w:val="20"/>
        </w:rPr>
        <w:t>y</w:t>
      </w:r>
      <w:r w:rsidRPr="000439E3">
        <w:rPr>
          <w:rFonts w:ascii="Cambria" w:hAnsi="Cambria" w:cs="Arial"/>
          <w:sz w:val="20"/>
          <w:szCs w:val="20"/>
        </w:rPr>
        <w:t>.</w:t>
      </w:r>
    </w:p>
    <w:p w:rsidR="00213DF4" w:rsidRPr="000439E3" w:rsidRDefault="00213DF4" w:rsidP="00213DF4">
      <w:pPr>
        <w:pStyle w:val="Tytu"/>
        <w:spacing w:line="276" w:lineRule="auto"/>
        <w:ind w:firstLine="709"/>
        <w:jc w:val="left"/>
        <w:rPr>
          <w:rFonts w:ascii="Cambria" w:hAnsi="Cambria" w:cs="Arial"/>
          <w:bCs w:val="0"/>
          <w:sz w:val="20"/>
          <w:szCs w:val="20"/>
        </w:rPr>
      </w:pPr>
      <w:r w:rsidRPr="000439E3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647678">
        <w:rPr>
          <w:rFonts w:ascii="Cambria" w:hAnsi="Cambria" w:cs="Arial"/>
          <w:bCs w:val="0"/>
          <w:sz w:val="20"/>
          <w:szCs w:val="20"/>
        </w:rPr>
        <w:t>22.03</w:t>
      </w:r>
      <w:r w:rsidR="00D7439D">
        <w:rPr>
          <w:rFonts w:ascii="Cambria" w:hAnsi="Cambria" w:cs="Arial"/>
          <w:bCs w:val="0"/>
          <w:sz w:val="20"/>
          <w:szCs w:val="20"/>
        </w:rPr>
        <w:t>.</w:t>
      </w:r>
      <w:r w:rsidR="00647678">
        <w:rPr>
          <w:rFonts w:ascii="Cambria" w:hAnsi="Cambria" w:cs="Arial"/>
          <w:bCs w:val="0"/>
          <w:sz w:val="20"/>
          <w:szCs w:val="20"/>
        </w:rPr>
        <w:t>2021</w:t>
      </w:r>
      <w:r w:rsidRPr="000439E3">
        <w:rPr>
          <w:rFonts w:ascii="Cambria" w:hAnsi="Cambria" w:cs="Arial"/>
          <w:bCs w:val="0"/>
          <w:sz w:val="20"/>
          <w:szCs w:val="20"/>
        </w:rPr>
        <w:t xml:space="preserve">r. o godz. </w:t>
      </w:r>
      <w:r w:rsidR="00647678">
        <w:rPr>
          <w:rFonts w:ascii="Cambria" w:hAnsi="Cambria" w:cs="Arial"/>
          <w:bCs w:val="0"/>
          <w:sz w:val="20"/>
          <w:szCs w:val="20"/>
        </w:rPr>
        <w:t>10</w:t>
      </w:r>
      <w:r w:rsidR="00F55129">
        <w:rPr>
          <w:rFonts w:ascii="Cambria" w:hAnsi="Cambria" w:cs="Arial"/>
          <w:bCs w:val="0"/>
          <w:sz w:val="20"/>
          <w:szCs w:val="20"/>
        </w:rPr>
        <w:t>:00</w:t>
      </w:r>
    </w:p>
    <w:p w:rsidR="00213DF4" w:rsidRPr="000439E3" w:rsidRDefault="00213DF4" w:rsidP="00213DF4">
      <w:pPr>
        <w:pStyle w:val="Tytu"/>
        <w:spacing w:line="276" w:lineRule="auto"/>
        <w:ind w:firstLine="709"/>
        <w:jc w:val="left"/>
        <w:rPr>
          <w:rFonts w:ascii="Cambria" w:hAnsi="Cambria" w:cs="Arial"/>
          <w:b w:val="0"/>
          <w:bCs w:val="0"/>
          <w:sz w:val="20"/>
          <w:szCs w:val="20"/>
        </w:rPr>
      </w:pPr>
    </w:p>
    <w:p w:rsidR="00213DF4" w:rsidRPr="000439E3" w:rsidRDefault="00213DF4" w:rsidP="00B6261F">
      <w:pPr>
        <w:spacing w:line="276" w:lineRule="auto"/>
        <w:ind w:firstLine="360"/>
        <w:jc w:val="both"/>
        <w:rPr>
          <w:rFonts w:ascii="Cambria" w:hAnsi="Cambria" w:cs="Arial"/>
          <w:bCs/>
          <w:sz w:val="20"/>
          <w:szCs w:val="20"/>
        </w:rPr>
      </w:pPr>
      <w:r w:rsidRPr="000439E3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0439E3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0439E3">
        <w:rPr>
          <w:rFonts w:ascii="Cambria" w:hAnsi="Cambria" w:cs="Arial"/>
          <w:sz w:val="20"/>
          <w:szCs w:val="20"/>
        </w:rPr>
        <w:t>(</w:t>
      </w:r>
      <w:r w:rsidR="00B65229">
        <w:rPr>
          <w:rFonts w:ascii="Cambria" w:hAnsi="Cambria" w:cs="Arial"/>
          <w:bCs/>
          <w:sz w:val="20"/>
          <w:szCs w:val="20"/>
        </w:rPr>
        <w:t>Dz. U. z 2019</w:t>
      </w:r>
      <w:r w:rsidRPr="000439E3">
        <w:rPr>
          <w:rFonts w:ascii="Cambria" w:hAnsi="Cambria" w:cs="Arial"/>
          <w:bCs/>
          <w:sz w:val="20"/>
          <w:szCs w:val="20"/>
        </w:rPr>
        <w:t xml:space="preserve"> r. poz. 1</w:t>
      </w:r>
      <w:r w:rsidR="00396638">
        <w:rPr>
          <w:rFonts w:ascii="Cambria" w:hAnsi="Cambria" w:cs="Arial"/>
          <w:bCs/>
          <w:sz w:val="20"/>
          <w:szCs w:val="20"/>
        </w:rPr>
        <w:t>843</w:t>
      </w:r>
      <w:r w:rsidRPr="000439E3">
        <w:rPr>
          <w:rFonts w:ascii="Cambria" w:hAnsi="Cambria" w:cs="Arial"/>
          <w:bCs/>
          <w:sz w:val="20"/>
          <w:szCs w:val="20"/>
        </w:rPr>
        <w:t xml:space="preserve"> </w:t>
      </w:r>
      <w:r w:rsidRPr="000439E3">
        <w:rPr>
          <w:rFonts w:ascii="Cambria" w:hAnsi="Cambria" w:cs="Arial"/>
          <w:sz w:val="20"/>
          <w:szCs w:val="20"/>
        </w:rPr>
        <w:t>-</w:t>
      </w:r>
      <w:r w:rsidRPr="000439E3">
        <w:rPr>
          <w:rFonts w:ascii="Cambria" w:hAnsi="Cambria" w:cs="Arial"/>
          <w:bCs/>
          <w:sz w:val="20"/>
          <w:szCs w:val="20"/>
        </w:rPr>
        <w:t xml:space="preserve"> dalej ustawy)</w:t>
      </w:r>
      <w:r w:rsidRPr="000439E3">
        <w:rPr>
          <w:rFonts w:ascii="Cambria" w:hAnsi="Cambria" w:cs="Arial"/>
          <w:sz w:val="20"/>
          <w:szCs w:val="20"/>
        </w:rPr>
        <w:t xml:space="preserve"> Zamawiający informuje, że w przedmiotowym postępowaniu o udzielenie zamówienia publicznego ofertę ważną z najwyższą liczbą uzyskanych punktów złożył Wykonawca:</w:t>
      </w:r>
    </w:p>
    <w:p w:rsidR="00213DF4" w:rsidRDefault="00213DF4" w:rsidP="0031538D">
      <w:pPr>
        <w:spacing w:line="276" w:lineRule="auto"/>
        <w:rPr>
          <w:rFonts w:asciiTheme="majorHAnsi" w:hAnsiTheme="majorHAnsi" w:cstheme="minorHAnsi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268"/>
        <w:gridCol w:w="1708"/>
        <w:gridCol w:w="2126"/>
      </w:tblGrid>
      <w:tr w:rsidR="00E04B3B" w:rsidRPr="00647678" w:rsidTr="00FD02CD">
        <w:trPr>
          <w:trHeight w:val="361"/>
        </w:trPr>
        <w:tc>
          <w:tcPr>
            <w:tcW w:w="851" w:type="dxa"/>
            <w:vAlign w:val="center"/>
          </w:tcPr>
          <w:p w:rsidR="00E04B3B" w:rsidRPr="00647678" w:rsidRDefault="00E04B3B" w:rsidP="00E04B3B">
            <w:pPr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647678">
              <w:rPr>
                <w:rFonts w:ascii="Cambria" w:hAnsi="Cambria" w:cs="Calibr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vAlign w:val="center"/>
          </w:tcPr>
          <w:p w:rsidR="00E04B3B" w:rsidRPr="00647678" w:rsidRDefault="00E04B3B" w:rsidP="00E04B3B">
            <w:pPr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647678">
              <w:rPr>
                <w:rFonts w:ascii="Cambria" w:hAnsi="Cambria"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268" w:type="dxa"/>
            <w:vAlign w:val="center"/>
          </w:tcPr>
          <w:p w:rsidR="00E04B3B" w:rsidRPr="00647678" w:rsidRDefault="00E04B3B" w:rsidP="00E04B3B">
            <w:pPr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647678">
              <w:rPr>
                <w:rFonts w:ascii="Cambria" w:hAnsi="Cambria" w:cs="Calibri"/>
                <w:b/>
                <w:bCs/>
                <w:sz w:val="20"/>
                <w:szCs w:val="20"/>
              </w:rPr>
              <w:t>Ilość punktów w kryterium cena brutto</w:t>
            </w:r>
          </w:p>
        </w:tc>
        <w:tc>
          <w:tcPr>
            <w:tcW w:w="1708" w:type="dxa"/>
            <w:vAlign w:val="center"/>
          </w:tcPr>
          <w:p w:rsidR="00E04B3B" w:rsidRPr="00647678" w:rsidRDefault="00E04B3B" w:rsidP="00E04B3B">
            <w:pPr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647678">
              <w:rPr>
                <w:rFonts w:ascii="Cambria" w:hAnsi="Cambria" w:cs="Calibri"/>
                <w:b/>
                <w:bCs/>
                <w:sz w:val="20"/>
                <w:szCs w:val="20"/>
              </w:rPr>
              <w:t>Ilość punktów w kryterium okres udzielonej gwarancji</w:t>
            </w:r>
          </w:p>
        </w:tc>
        <w:tc>
          <w:tcPr>
            <w:tcW w:w="2126" w:type="dxa"/>
            <w:vAlign w:val="center"/>
          </w:tcPr>
          <w:p w:rsidR="00E04B3B" w:rsidRPr="00647678" w:rsidRDefault="00E04B3B" w:rsidP="00E04B3B">
            <w:pPr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647678">
              <w:rPr>
                <w:rFonts w:ascii="Cambria" w:hAnsi="Cambria" w:cs="Calibri"/>
                <w:b/>
                <w:bCs/>
                <w:sz w:val="20"/>
                <w:szCs w:val="20"/>
              </w:rPr>
              <w:t>Łączna ilość punktów</w:t>
            </w:r>
          </w:p>
        </w:tc>
      </w:tr>
      <w:tr w:rsidR="00E04B3B" w:rsidRPr="00647678" w:rsidTr="00FD02CD">
        <w:trPr>
          <w:trHeight w:val="598"/>
        </w:trPr>
        <w:tc>
          <w:tcPr>
            <w:tcW w:w="851" w:type="dxa"/>
            <w:vAlign w:val="center"/>
          </w:tcPr>
          <w:p w:rsidR="00E04B3B" w:rsidRPr="00FD02CD" w:rsidRDefault="00E04B3B" w:rsidP="00E04B3B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E04B3B" w:rsidRPr="00FD02CD" w:rsidRDefault="00E04B3B" w:rsidP="00E04B3B">
            <w:pPr>
              <w:spacing w:line="276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Firma Remontowo Budowlana</w:t>
            </w:r>
          </w:p>
          <w:p w:rsidR="00E04B3B" w:rsidRPr="00FD02CD" w:rsidRDefault="00E04B3B" w:rsidP="00E04B3B">
            <w:pPr>
              <w:spacing w:line="276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SGBUD Seweryn Grabka</w:t>
            </w:r>
          </w:p>
          <w:p w:rsidR="00E04B3B" w:rsidRPr="00FD02CD" w:rsidRDefault="00E04B3B" w:rsidP="00E04B3B">
            <w:pPr>
              <w:spacing w:line="276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Ul. Piekoszowska 283c</w:t>
            </w:r>
          </w:p>
          <w:p w:rsidR="00E04B3B" w:rsidRPr="00FD02CD" w:rsidRDefault="00E04B3B" w:rsidP="00E04B3B">
            <w:pPr>
              <w:spacing w:line="276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25-645 Kielce</w:t>
            </w:r>
          </w:p>
        </w:tc>
        <w:tc>
          <w:tcPr>
            <w:tcW w:w="1268" w:type="dxa"/>
            <w:vAlign w:val="center"/>
          </w:tcPr>
          <w:p w:rsidR="00E04B3B" w:rsidRPr="00FD02CD" w:rsidRDefault="00E04B3B" w:rsidP="00DC76F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i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iCs/>
                <w:sz w:val="18"/>
                <w:szCs w:val="20"/>
              </w:rPr>
              <w:t>60,00</w:t>
            </w:r>
          </w:p>
        </w:tc>
        <w:tc>
          <w:tcPr>
            <w:tcW w:w="1708" w:type="dxa"/>
            <w:vAlign w:val="center"/>
          </w:tcPr>
          <w:p w:rsidR="00E04B3B" w:rsidRPr="00FD02CD" w:rsidRDefault="00E04B3B" w:rsidP="00DC76F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40,00</w:t>
            </w:r>
          </w:p>
        </w:tc>
        <w:tc>
          <w:tcPr>
            <w:tcW w:w="2126" w:type="dxa"/>
            <w:vAlign w:val="center"/>
          </w:tcPr>
          <w:p w:rsidR="00E04B3B" w:rsidRPr="00FD02CD" w:rsidRDefault="00E04B3B" w:rsidP="00DC76F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100,00</w:t>
            </w:r>
          </w:p>
        </w:tc>
      </w:tr>
    </w:tbl>
    <w:p w:rsidR="00E04B3B" w:rsidRPr="00647678" w:rsidRDefault="00E04B3B" w:rsidP="00E04B3B">
      <w:pPr>
        <w:spacing w:line="276" w:lineRule="auto"/>
        <w:rPr>
          <w:rFonts w:ascii="Cambria" w:hAnsi="Cambria" w:cs="Calibri"/>
          <w:b/>
          <w:bCs/>
          <w:sz w:val="20"/>
          <w:szCs w:val="20"/>
        </w:rPr>
      </w:pPr>
      <w:r w:rsidRPr="00647678">
        <w:rPr>
          <w:rFonts w:ascii="Cambria" w:hAnsi="Cambria" w:cs="Calibri"/>
          <w:b/>
          <w:bCs/>
          <w:sz w:val="20"/>
          <w:szCs w:val="20"/>
        </w:rPr>
        <w:t>Oferty pozostałych Wykonawców oceniono następująco:</w:t>
      </w:r>
    </w:p>
    <w:p w:rsidR="00E04B3B" w:rsidRPr="00647678" w:rsidRDefault="00E04B3B" w:rsidP="00E04B3B">
      <w:pPr>
        <w:spacing w:line="276" w:lineRule="auto"/>
        <w:rPr>
          <w:rFonts w:ascii="Cambria" w:hAnsi="Cambria" w:cs="Calibri"/>
          <w:b/>
          <w:bCs/>
          <w:sz w:val="20"/>
          <w:szCs w:val="20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268"/>
        <w:gridCol w:w="1708"/>
        <w:gridCol w:w="2126"/>
      </w:tblGrid>
      <w:tr w:rsidR="00647678" w:rsidRPr="00647678" w:rsidTr="00FD02CD">
        <w:trPr>
          <w:trHeight w:val="612"/>
        </w:trPr>
        <w:tc>
          <w:tcPr>
            <w:tcW w:w="851" w:type="dxa"/>
            <w:vAlign w:val="center"/>
          </w:tcPr>
          <w:p w:rsidR="00647678" w:rsidRPr="00FD02CD" w:rsidRDefault="00647678" w:rsidP="00647678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647678" w:rsidRPr="00FD02CD" w:rsidRDefault="00647678" w:rsidP="00647678">
            <w:pPr>
              <w:spacing w:line="276" w:lineRule="auto"/>
              <w:rPr>
                <w:rFonts w:ascii="Cambria" w:hAnsi="Cambria" w:cs="Arial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Arial"/>
                <w:b/>
                <w:bCs/>
                <w:sz w:val="18"/>
                <w:szCs w:val="20"/>
              </w:rPr>
              <w:t xml:space="preserve">Przedsiębiorstwo </w:t>
            </w:r>
            <w:proofErr w:type="spellStart"/>
            <w:r w:rsidRPr="00FD02CD">
              <w:rPr>
                <w:rFonts w:ascii="Cambria" w:hAnsi="Cambria" w:cs="Arial"/>
                <w:b/>
                <w:bCs/>
                <w:sz w:val="18"/>
                <w:szCs w:val="20"/>
              </w:rPr>
              <w:t>Produkcyjno</w:t>
            </w:r>
            <w:proofErr w:type="spellEnd"/>
            <w:r w:rsidRPr="00FD02CD">
              <w:rPr>
                <w:rFonts w:ascii="Cambria" w:hAnsi="Cambria" w:cs="Arial"/>
                <w:b/>
                <w:bCs/>
                <w:sz w:val="18"/>
                <w:szCs w:val="20"/>
              </w:rPr>
              <w:t xml:space="preserve"> – Usługowo – Handlowo AN-BUD Andrzej Jakubczyk</w:t>
            </w:r>
          </w:p>
          <w:p w:rsidR="00647678" w:rsidRPr="00FD02CD" w:rsidRDefault="00647678" w:rsidP="00647678">
            <w:pPr>
              <w:spacing w:line="276" w:lineRule="auto"/>
              <w:rPr>
                <w:rFonts w:ascii="Cambria" w:hAnsi="Cambria" w:cs="Arial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Arial"/>
                <w:b/>
                <w:bCs/>
                <w:sz w:val="18"/>
                <w:szCs w:val="20"/>
              </w:rPr>
              <w:t xml:space="preserve">Ul. Cisowa 39, 26-026 Bilcza </w:t>
            </w:r>
          </w:p>
        </w:tc>
        <w:tc>
          <w:tcPr>
            <w:tcW w:w="1268" w:type="dxa"/>
            <w:vAlign w:val="center"/>
          </w:tcPr>
          <w:p w:rsidR="00647678" w:rsidRPr="00FD02CD" w:rsidRDefault="00DC76F0" w:rsidP="00DC76F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i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iCs/>
                <w:sz w:val="18"/>
                <w:szCs w:val="20"/>
              </w:rPr>
              <w:t>53,71</w:t>
            </w:r>
          </w:p>
        </w:tc>
        <w:tc>
          <w:tcPr>
            <w:tcW w:w="1708" w:type="dxa"/>
            <w:vAlign w:val="center"/>
          </w:tcPr>
          <w:p w:rsidR="00647678" w:rsidRPr="00FD02CD" w:rsidRDefault="00647678" w:rsidP="00DC76F0">
            <w:pPr>
              <w:jc w:val="center"/>
              <w:rPr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40,00</w:t>
            </w:r>
          </w:p>
        </w:tc>
        <w:tc>
          <w:tcPr>
            <w:tcW w:w="2126" w:type="dxa"/>
            <w:vAlign w:val="center"/>
          </w:tcPr>
          <w:p w:rsidR="00647678" w:rsidRPr="00FD02CD" w:rsidRDefault="00647678" w:rsidP="00DC76F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:rsidR="00647678" w:rsidRPr="00FD02CD" w:rsidRDefault="00DC76F0" w:rsidP="00DC76F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93,71</w:t>
            </w:r>
          </w:p>
        </w:tc>
      </w:tr>
      <w:tr w:rsidR="00647678" w:rsidRPr="00647678" w:rsidTr="00FD02CD">
        <w:trPr>
          <w:trHeight w:val="612"/>
        </w:trPr>
        <w:tc>
          <w:tcPr>
            <w:tcW w:w="851" w:type="dxa"/>
            <w:vAlign w:val="center"/>
          </w:tcPr>
          <w:p w:rsidR="00647678" w:rsidRPr="00FD02CD" w:rsidRDefault="00647678" w:rsidP="00647678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647678" w:rsidRPr="00FD02CD" w:rsidRDefault="00647678" w:rsidP="00647678">
            <w:pPr>
              <w:spacing w:line="276" w:lineRule="auto"/>
              <w:rPr>
                <w:rFonts w:ascii="Cambria" w:hAnsi="Cambria" w:cs="Arial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Arial"/>
                <w:b/>
                <w:bCs/>
                <w:sz w:val="18"/>
                <w:szCs w:val="20"/>
              </w:rPr>
              <w:t>SPÓŁDZIELNIA RZEMIEŚLNICZA</w:t>
            </w:r>
          </w:p>
          <w:p w:rsidR="00647678" w:rsidRPr="00FD02CD" w:rsidRDefault="00647678" w:rsidP="00647678">
            <w:pPr>
              <w:spacing w:line="276" w:lineRule="auto"/>
              <w:rPr>
                <w:rFonts w:ascii="Cambria" w:hAnsi="Cambria" w:cs="Arial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Arial"/>
                <w:b/>
                <w:bCs/>
                <w:sz w:val="18"/>
                <w:szCs w:val="20"/>
              </w:rPr>
              <w:t>Ul. Partyzantów 22, 28-100 Busko-Zdrój</w:t>
            </w:r>
          </w:p>
        </w:tc>
        <w:tc>
          <w:tcPr>
            <w:tcW w:w="1268" w:type="dxa"/>
            <w:vAlign w:val="center"/>
          </w:tcPr>
          <w:p w:rsidR="00647678" w:rsidRPr="00FD02CD" w:rsidRDefault="00DC76F0" w:rsidP="00DC76F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i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iCs/>
                <w:sz w:val="18"/>
                <w:szCs w:val="20"/>
              </w:rPr>
              <w:t>40,86</w:t>
            </w:r>
          </w:p>
        </w:tc>
        <w:tc>
          <w:tcPr>
            <w:tcW w:w="1708" w:type="dxa"/>
            <w:vAlign w:val="center"/>
          </w:tcPr>
          <w:p w:rsidR="00647678" w:rsidRPr="00FD02CD" w:rsidRDefault="00647678" w:rsidP="00DC76F0">
            <w:pPr>
              <w:jc w:val="center"/>
              <w:rPr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40,00</w:t>
            </w:r>
          </w:p>
        </w:tc>
        <w:tc>
          <w:tcPr>
            <w:tcW w:w="2126" w:type="dxa"/>
            <w:vAlign w:val="center"/>
          </w:tcPr>
          <w:p w:rsidR="00647678" w:rsidRPr="00FD02CD" w:rsidRDefault="00DC76F0" w:rsidP="00DC76F0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D02CD">
              <w:rPr>
                <w:rFonts w:ascii="Cambria" w:hAnsi="Cambria" w:cs="Calibri"/>
                <w:b/>
                <w:bCs/>
                <w:sz w:val="18"/>
                <w:szCs w:val="20"/>
              </w:rPr>
              <w:t>80,86</w:t>
            </w:r>
          </w:p>
        </w:tc>
      </w:tr>
    </w:tbl>
    <w:p w:rsidR="006B4739" w:rsidRDefault="006B4739" w:rsidP="0031538D">
      <w:pPr>
        <w:spacing w:line="276" w:lineRule="auto"/>
        <w:rPr>
          <w:rFonts w:asciiTheme="majorHAnsi" w:hAnsiTheme="majorHAnsi" w:cstheme="minorHAnsi"/>
          <w:sz w:val="20"/>
          <w:szCs w:val="20"/>
        </w:rPr>
      </w:pPr>
    </w:p>
    <w:p w:rsidR="00B65DE4" w:rsidRPr="00B65DE4" w:rsidRDefault="00B65DE4" w:rsidP="0031538D">
      <w:pPr>
        <w:spacing w:line="276" w:lineRule="auto"/>
        <w:rPr>
          <w:rFonts w:asciiTheme="majorHAnsi" w:hAnsiTheme="majorHAnsi" w:cstheme="minorHAnsi"/>
          <w:b/>
          <w:sz w:val="20"/>
          <w:szCs w:val="20"/>
        </w:rPr>
      </w:pPr>
      <w:r w:rsidRPr="00B65DE4">
        <w:rPr>
          <w:rFonts w:asciiTheme="majorHAnsi" w:hAnsiTheme="majorHAnsi" w:cstheme="minorHAnsi"/>
          <w:b/>
          <w:sz w:val="20"/>
          <w:szCs w:val="20"/>
        </w:rPr>
        <w:t>Za</w:t>
      </w:r>
      <w:r>
        <w:rPr>
          <w:rFonts w:asciiTheme="majorHAnsi" w:hAnsiTheme="majorHAnsi" w:cstheme="minorHAnsi"/>
          <w:b/>
          <w:sz w:val="20"/>
          <w:szCs w:val="20"/>
        </w:rPr>
        <w:t>mawiający odrzuca z postepowania oferty następujących Wykonawców: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5102"/>
      </w:tblGrid>
      <w:tr w:rsidR="00B65DE4" w:rsidRPr="00B65DE4" w:rsidTr="00FD02CD">
        <w:trPr>
          <w:trHeight w:val="361"/>
        </w:trPr>
        <w:tc>
          <w:tcPr>
            <w:tcW w:w="851" w:type="dxa"/>
            <w:vAlign w:val="center"/>
          </w:tcPr>
          <w:p w:rsidR="00B65DE4" w:rsidRPr="00B65DE4" w:rsidRDefault="00B65DE4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65DE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vAlign w:val="center"/>
          </w:tcPr>
          <w:p w:rsidR="00B65DE4" w:rsidRPr="00B65DE4" w:rsidRDefault="00B65DE4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B65DE4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5102" w:type="dxa"/>
            <w:vAlign w:val="center"/>
          </w:tcPr>
          <w:p w:rsidR="00B65DE4" w:rsidRPr="00B65DE4" w:rsidRDefault="00B65DE4" w:rsidP="00B65DE4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Powód odrzucenia oferty</w:t>
            </w:r>
          </w:p>
        </w:tc>
      </w:tr>
      <w:tr w:rsidR="00B65DE4" w:rsidRPr="00B65DE4" w:rsidTr="00FD02CD">
        <w:trPr>
          <w:trHeight w:val="598"/>
        </w:trPr>
        <w:tc>
          <w:tcPr>
            <w:tcW w:w="851" w:type="dxa"/>
            <w:vAlign w:val="center"/>
          </w:tcPr>
          <w:p w:rsidR="00B65DE4" w:rsidRPr="00FD02CD" w:rsidRDefault="00B65DE4" w:rsidP="00B65DE4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</w:pPr>
            <w:r w:rsidRPr="00FD02CD"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B65DE4" w:rsidRPr="00FD02CD" w:rsidRDefault="00B65DE4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</w:pPr>
            <w:r w:rsidRPr="00FD02CD"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  <w:t>„AQUA-MK” Sp. z o.o.</w:t>
            </w:r>
          </w:p>
          <w:p w:rsidR="00B65DE4" w:rsidRPr="00FD02CD" w:rsidRDefault="00B65DE4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</w:pPr>
            <w:r w:rsidRPr="00FD02CD"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  <w:t>Ul. Olszewskiego 21 lok. 1</w:t>
            </w:r>
          </w:p>
          <w:p w:rsidR="00B65DE4" w:rsidRPr="00FD02CD" w:rsidRDefault="00B65DE4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</w:pPr>
            <w:r w:rsidRPr="00FD02CD"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  <w:t>25-663 Kielce</w:t>
            </w:r>
          </w:p>
        </w:tc>
        <w:tc>
          <w:tcPr>
            <w:tcW w:w="5102" w:type="dxa"/>
          </w:tcPr>
          <w:p w:rsidR="00B65DE4" w:rsidRPr="00FD02CD" w:rsidRDefault="00B65DE4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</w:pPr>
            <w:r w:rsidRPr="00FD02CD"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  <w:t>Zamawiający korzystając z uprawnienia wynikającego z art. 85 ust. 2 ustawy w dniu 12.01.2021 roku zwrócił się do Wykonawcy z wnioskiem o wyrażenia zgody na przedłużenie terminu związania z ofertą.</w:t>
            </w:r>
          </w:p>
          <w:p w:rsidR="00B65DE4" w:rsidRPr="00FD02CD" w:rsidRDefault="00B65DE4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</w:pPr>
          </w:p>
          <w:p w:rsidR="00FD02CD" w:rsidRPr="00FD02CD" w:rsidRDefault="00FD02CD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  <w:t>Wykonawca nie wyraził</w:t>
            </w:r>
            <w:r w:rsidR="00B65DE4" w:rsidRPr="00FD02CD"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  <w:t xml:space="preserve"> zgody na przedłużenie terminu związania ofertą z jednoczesnym przedłużeniem okresu ważności wadium lub </w:t>
            </w:r>
            <w:r w:rsidRPr="00FD02CD"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  <w:t>wniesieniem nowego wadium na przedłużony okres związania ofertą.</w:t>
            </w:r>
          </w:p>
          <w:p w:rsidR="00FD02CD" w:rsidRPr="00FD02CD" w:rsidRDefault="00FD02CD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</w:pPr>
          </w:p>
          <w:p w:rsidR="00B65DE4" w:rsidRPr="00FD02CD" w:rsidRDefault="00FD02CD" w:rsidP="00B65DE4">
            <w:pPr>
              <w:spacing w:line="276" w:lineRule="auto"/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</w:pPr>
            <w:r w:rsidRPr="00FD02CD">
              <w:rPr>
                <w:rFonts w:asciiTheme="majorHAnsi" w:hAnsiTheme="majorHAnsi" w:cstheme="minorHAnsi"/>
                <w:b/>
                <w:bCs/>
                <w:sz w:val="18"/>
                <w:szCs w:val="20"/>
              </w:rPr>
              <w:t xml:space="preserve">W związku z powyższym Zamawiający odrzuca ofertę Wykonawcy na podstawie art. 89 ust. 1 pkt. 7a.  </w:t>
            </w:r>
          </w:p>
        </w:tc>
      </w:tr>
    </w:tbl>
    <w:p w:rsidR="006B4739" w:rsidRDefault="006B4739" w:rsidP="0031538D">
      <w:pPr>
        <w:spacing w:line="276" w:lineRule="auto"/>
        <w:rPr>
          <w:rFonts w:asciiTheme="majorHAnsi" w:hAnsiTheme="majorHAnsi" w:cstheme="minorHAnsi"/>
          <w:sz w:val="20"/>
          <w:szCs w:val="20"/>
        </w:rPr>
      </w:pPr>
    </w:p>
    <w:p w:rsidR="00213DF4" w:rsidRDefault="00213DF4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31538D" w:rsidRPr="000121EA" w:rsidRDefault="0031538D" w:rsidP="0031538D">
      <w:pPr>
        <w:pStyle w:val="Bezodstpw"/>
        <w:rPr>
          <w:rFonts w:ascii="Cambria" w:hAnsi="Cambria" w:cs="Arial"/>
          <w:b/>
          <w:sz w:val="16"/>
          <w:szCs w:val="16"/>
        </w:rPr>
      </w:pPr>
      <w:r w:rsidRPr="000121EA">
        <w:rPr>
          <w:rFonts w:ascii="Cambria" w:hAnsi="Cambria" w:cs="Arial"/>
          <w:b/>
          <w:sz w:val="16"/>
          <w:szCs w:val="16"/>
        </w:rPr>
        <w:t xml:space="preserve">Wyk. </w:t>
      </w:r>
      <w:r w:rsidR="00647678">
        <w:rPr>
          <w:rFonts w:ascii="Cambria" w:hAnsi="Cambria" w:cs="Arial"/>
          <w:b/>
          <w:sz w:val="16"/>
          <w:szCs w:val="16"/>
        </w:rPr>
        <w:t>w 7</w:t>
      </w:r>
      <w:r w:rsidRPr="000121EA">
        <w:rPr>
          <w:rFonts w:ascii="Cambria" w:hAnsi="Cambria" w:cs="Arial"/>
          <w:b/>
          <w:sz w:val="16"/>
          <w:szCs w:val="16"/>
        </w:rPr>
        <w:t xml:space="preserve"> egz.:</w:t>
      </w:r>
    </w:p>
    <w:p w:rsidR="004F35F1" w:rsidRPr="004B77A1" w:rsidRDefault="008209A5" w:rsidP="004F35F1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 w:rsidRPr="004B77A1">
        <w:rPr>
          <w:rFonts w:asciiTheme="majorHAnsi" w:hAnsiTheme="majorHAnsi" w:cs="Arial"/>
          <w:sz w:val="16"/>
          <w:szCs w:val="16"/>
        </w:rPr>
        <w:t>Egz. 1</w:t>
      </w:r>
      <w:r w:rsidR="00647678" w:rsidRPr="004B77A1">
        <w:rPr>
          <w:rFonts w:asciiTheme="majorHAnsi" w:hAnsiTheme="majorHAnsi" w:cs="Arial"/>
          <w:sz w:val="16"/>
          <w:szCs w:val="16"/>
        </w:rPr>
        <w:t>- 4</w:t>
      </w:r>
      <w:r w:rsidR="00A90A59" w:rsidRPr="004B77A1">
        <w:rPr>
          <w:rFonts w:asciiTheme="majorHAnsi" w:hAnsiTheme="majorHAnsi" w:cs="Arial"/>
          <w:sz w:val="16"/>
          <w:szCs w:val="16"/>
        </w:rPr>
        <w:t xml:space="preserve"> </w:t>
      </w:r>
      <w:r w:rsidR="004F35F1" w:rsidRPr="004B77A1">
        <w:rPr>
          <w:rFonts w:asciiTheme="majorHAnsi" w:hAnsiTheme="majorHAnsi" w:cs="Arial"/>
          <w:sz w:val="16"/>
          <w:szCs w:val="16"/>
        </w:rPr>
        <w:t>W</w:t>
      </w:r>
      <w:r w:rsidR="00B153D4" w:rsidRPr="004B77A1">
        <w:rPr>
          <w:rFonts w:asciiTheme="majorHAnsi" w:hAnsiTheme="majorHAnsi" w:cs="Arial"/>
          <w:sz w:val="16"/>
          <w:szCs w:val="16"/>
        </w:rPr>
        <w:t>ykonawca</w:t>
      </w:r>
    </w:p>
    <w:p w:rsidR="0094650A" w:rsidRPr="001A0748" w:rsidRDefault="008209A5" w:rsidP="004F35F1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 w:rsidRPr="001A0748">
        <w:rPr>
          <w:rFonts w:asciiTheme="majorHAnsi" w:hAnsiTheme="majorHAnsi" w:cs="Arial"/>
          <w:sz w:val="16"/>
          <w:szCs w:val="16"/>
          <w:u w:val="single"/>
        </w:rPr>
        <w:t xml:space="preserve">Egz. </w:t>
      </w:r>
      <w:r w:rsidR="00647678" w:rsidRPr="001A0748">
        <w:rPr>
          <w:rFonts w:asciiTheme="majorHAnsi" w:hAnsiTheme="majorHAnsi" w:cs="Arial"/>
          <w:sz w:val="16"/>
          <w:szCs w:val="16"/>
          <w:u w:val="single"/>
        </w:rPr>
        <w:t>5</w:t>
      </w:r>
      <w:r w:rsidR="004F35F1" w:rsidRPr="001A0748">
        <w:rPr>
          <w:rFonts w:asciiTheme="majorHAnsi" w:hAnsiTheme="majorHAnsi" w:cs="Arial"/>
          <w:sz w:val="16"/>
          <w:szCs w:val="16"/>
          <w:u w:val="single"/>
        </w:rPr>
        <w:t xml:space="preserve"> strona internetowa</w:t>
      </w:r>
    </w:p>
    <w:p w:rsidR="004F35F1" w:rsidRPr="004B77A1" w:rsidRDefault="004F35F1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 w:rsidRPr="004B77A1">
        <w:rPr>
          <w:rFonts w:asciiTheme="majorHAnsi" w:hAnsiTheme="majorHAnsi" w:cs="Arial"/>
          <w:sz w:val="16"/>
          <w:szCs w:val="16"/>
        </w:rPr>
        <w:t xml:space="preserve">Egz. </w:t>
      </w:r>
      <w:r w:rsidR="00647678" w:rsidRPr="004B77A1">
        <w:rPr>
          <w:rFonts w:asciiTheme="majorHAnsi" w:hAnsiTheme="majorHAnsi" w:cs="Arial"/>
          <w:sz w:val="16"/>
          <w:szCs w:val="16"/>
        </w:rPr>
        <w:t>6</w:t>
      </w:r>
      <w:r w:rsidRPr="004B77A1">
        <w:rPr>
          <w:rFonts w:asciiTheme="majorHAnsi" w:hAnsiTheme="majorHAnsi" w:cs="Arial"/>
          <w:sz w:val="16"/>
          <w:szCs w:val="16"/>
        </w:rPr>
        <w:t xml:space="preserve"> tablica ogłoszeń</w:t>
      </w:r>
    </w:p>
    <w:p w:rsidR="00B22843" w:rsidRPr="001A0748" w:rsidRDefault="00647678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  <w:r w:rsidRPr="001A0748">
        <w:rPr>
          <w:rFonts w:asciiTheme="majorHAnsi" w:hAnsiTheme="majorHAnsi" w:cs="Arial"/>
          <w:sz w:val="16"/>
          <w:szCs w:val="16"/>
        </w:rPr>
        <w:t>Egz. 7</w:t>
      </w:r>
      <w:r w:rsidR="004F35F1" w:rsidRPr="001A0748">
        <w:rPr>
          <w:rFonts w:asciiTheme="majorHAnsi" w:hAnsiTheme="majorHAnsi" w:cs="Arial"/>
          <w:sz w:val="16"/>
          <w:szCs w:val="16"/>
        </w:rPr>
        <w:t xml:space="preserve"> </w:t>
      </w:r>
      <w:r w:rsidR="007279C9" w:rsidRPr="001A0748">
        <w:rPr>
          <w:rFonts w:asciiTheme="majorHAnsi" w:hAnsiTheme="majorHAnsi" w:cs="Arial"/>
          <w:sz w:val="16"/>
          <w:szCs w:val="16"/>
        </w:rPr>
        <w:t>a/a</w:t>
      </w:r>
    </w:p>
    <w:sectPr w:rsidR="00B22843" w:rsidRPr="001A0748" w:rsidSect="00FD02CD">
      <w:headerReference w:type="default" r:id="rId8"/>
      <w:footerReference w:type="even" r:id="rId9"/>
      <w:footerReference w:type="default" r:id="rId10"/>
      <w:pgSz w:w="11906" w:h="16838"/>
      <w:pgMar w:top="194" w:right="1418" w:bottom="59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29" w:rsidRDefault="00512D29">
      <w:r>
        <w:separator/>
      </w:r>
    </w:p>
  </w:endnote>
  <w:endnote w:type="continuationSeparator" w:id="0">
    <w:p w:rsidR="00512D29" w:rsidRDefault="0051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C6" w:rsidRDefault="007C66C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66C6" w:rsidRDefault="007C66C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C6" w:rsidRDefault="007C66C6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29" w:rsidRDefault="00512D29">
      <w:r>
        <w:separator/>
      </w:r>
    </w:p>
  </w:footnote>
  <w:footnote w:type="continuationSeparator" w:id="0">
    <w:p w:rsidR="00512D29" w:rsidRDefault="0051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C6" w:rsidRPr="0021218F" w:rsidRDefault="00B65229" w:rsidP="006147EA">
    <w:pPr>
      <w:pStyle w:val="ust"/>
      <w:spacing w:before="120" w:after="120"/>
      <w:jc w:val="right"/>
      <w:rPr>
        <w:szCs w:val="14"/>
      </w:rPr>
    </w:pPr>
    <w:r w:rsidRPr="00B65229">
      <w:rPr>
        <w:rFonts w:eastAsia="Times New Roman"/>
        <w:noProof/>
      </w:rPr>
      <w:drawing>
        <wp:inline distT="0" distB="0" distL="0" distR="0">
          <wp:extent cx="5715000" cy="495300"/>
          <wp:effectExtent l="0" t="0" r="0" b="0"/>
          <wp:docPr id="13" name="Obraz 1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6C6" w:rsidRPr="0021218F">
      <w:t xml:space="preserve"> </w:t>
    </w:r>
    <w:r w:rsidR="007C66C6">
      <w:tab/>
    </w:r>
  </w:p>
  <w:p w:rsidR="007C66C6" w:rsidRDefault="007C66C6" w:rsidP="006147EA">
    <w:pPr>
      <w:pStyle w:val="Standard"/>
      <w:rPr>
        <w:rFonts w:ascii="Cambria" w:hAnsi="Cambria"/>
        <w:sz w:val="20"/>
        <w:szCs w:val="20"/>
      </w:rPr>
    </w:pPr>
  </w:p>
  <w:p w:rsidR="007C66C6" w:rsidRPr="006147EA" w:rsidRDefault="007C66C6" w:rsidP="006147EA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Znak sprawy:</w:t>
    </w:r>
    <w:r w:rsidRPr="003E0511">
      <w:rPr>
        <w:color w:val="1F497D"/>
      </w:rPr>
      <w:t xml:space="preserve"> </w:t>
    </w:r>
    <w:r w:rsidR="00647678">
      <w:rPr>
        <w:rFonts w:ascii="Cambria" w:hAnsi="Cambria" w:cs="Arial"/>
        <w:b/>
        <w:spacing w:val="-8"/>
        <w:sz w:val="18"/>
        <w:szCs w:val="18"/>
      </w:rPr>
      <w:t>ZP.271.6</w:t>
    </w:r>
    <w:r w:rsidR="00E04B3B">
      <w:rPr>
        <w:rFonts w:ascii="Cambria" w:hAnsi="Cambria" w:cs="Arial"/>
        <w:b/>
        <w:spacing w:val="-8"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323F"/>
    <w:multiLevelType w:val="multilevel"/>
    <w:tmpl w:val="53E00D70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2" w15:restartNumberingAfterBreak="0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9" w15:restartNumberingAfterBreak="0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40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1" w15:restartNumberingAfterBreak="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0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4" w15:restartNumberingAfterBreak="0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6"/>
  </w:num>
  <w:num w:numId="4">
    <w:abstractNumId w:val="18"/>
  </w:num>
  <w:num w:numId="5">
    <w:abstractNumId w:val="43"/>
  </w:num>
  <w:num w:numId="6">
    <w:abstractNumId w:val="33"/>
  </w:num>
  <w:num w:numId="7">
    <w:abstractNumId w:val="34"/>
  </w:num>
  <w:num w:numId="8">
    <w:abstractNumId w:val="16"/>
  </w:num>
  <w:num w:numId="9">
    <w:abstractNumId w:val="10"/>
  </w:num>
  <w:num w:numId="10">
    <w:abstractNumId w:val="8"/>
  </w:num>
  <w:num w:numId="11">
    <w:abstractNumId w:val="46"/>
  </w:num>
  <w:num w:numId="12">
    <w:abstractNumId w:val="47"/>
  </w:num>
  <w:num w:numId="13">
    <w:abstractNumId w:val="20"/>
  </w:num>
  <w:num w:numId="14">
    <w:abstractNumId w:val="30"/>
  </w:num>
  <w:num w:numId="15">
    <w:abstractNumId w:val="31"/>
  </w:num>
  <w:num w:numId="16">
    <w:abstractNumId w:val="51"/>
  </w:num>
  <w:num w:numId="17">
    <w:abstractNumId w:val="54"/>
  </w:num>
  <w:num w:numId="18">
    <w:abstractNumId w:val="50"/>
  </w:num>
  <w:num w:numId="19">
    <w:abstractNumId w:val="32"/>
  </w:num>
  <w:num w:numId="20">
    <w:abstractNumId w:val="26"/>
  </w:num>
  <w:num w:numId="21">
    <w:abstractNumId w:val="37"/>
  </w:num>
  <w:num w:numId="22">
    <w:abstractNumId w:val="24"/>
  </w:num>
  <w:num w:numId="23">
    <w:abstractNumId w:val="40"/>
  </w:num>
  <w:num w:numId="24">
    <w:abstractNumId w:val="44"/>
  </w:num>
  <w:num w:numId="25">
    <w:abstractNumId w:val="53"/>
  </w:num>
  <w:num w:numId="26">
    <w:abstractNumId w:val="15"/>
  </w:num>
  <w:num w:numId="27">
    <w:abstractNumId w:val="6"/>
  </w:num>
  <w:num w:numId="28">
    <w:abstractNumId w:val="28"/>
  </w:num>
  <w:num w:numId="29">
    <w:abstractNumId w:val="21"/>
  </w:num>
  <w:num w:numId="30">
    <w:abstractNumId w:val="27"/>
  </w:num>
  <w:num w:numId="31">
    <w:abstractNumId w:val="39"/>
  </w:num>
  <w:num w:numId="32">
    <w:abstractNumId w:val="22"/>
  </w:num>
  <w:num w:numId="33">
    <w:abstractNumId w:val="9"/>
  </w:num>
  <w:num w:numId="34">
    <w:abstractNumId w:val="25"/>
  </w:num>
  <w:num w:numId="35">
    <w:abstractNumId w:val="13"/>
  </w:num>
  <w:num w:numId="36">
    <w:abstractNumId w:val="23"/>
  </w:num>
  <w:num w:numId="37">
    <w:abstractNumId w:val="17"/>
  </w:num>
  <w:num w:numId="38">
    <w:abstractNumId w:val="14"/>
  </w:num>
  <w:num w:numId="39">
    <w:abstractNumId w:val="38"/>
  </w:num>
  <w:num w:numId="40">
    <w:abstractNumId w:val="45"/>
  </w:num>
  <w:num w:numId="41">
    <w:abstractNumId w:val="41"/>
  </w:num>
  <w:num w:numId="42">
    <w:abstractNumId w:val="52"/>
  </w:num>
  <w:num w:numId="43">
    <w:abstractNumId w:val="49"/>
  </w:num>
  <w:num w:numId="44">
    <w:abstractNumId w:val="12"/>
  </w:num>
  <w:num w:numId="45">
    <w:abstractNumId w:val="48"/>
  </w:num>
  <w:num w:numId="46">
    <w:abstractNumId w:val="19"/>
  </w:num>
  <w:num w:numId="47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1846"/>
    <w:rsid w:val="000121EA"/>
    <w:rsid w:val="00012416"/>
    <w:rsid w:val="00014352"/>
    <w:rsid w:val="000231AC"/>
    <w:rsid w:val="000239D4"/>
    <w:rsid w:val="00023F47"/>
    <w:rsid w:val="00025659"/>
    <w:rsid w:val="00026E3B"/>
    <w:rsid w:val="000279FF"/>
    <w:rsid w:val="00033E37"/>
    <w:rsid w:val="00035D17"/>
    <w:rsid w:val="000363DE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17F2"/>
    <w:rsid w:val="00053110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640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0304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6AEB"/>
    <w:rsid w:val="0014707D"/>
    <w:rsid w:val="0014772E"/>
    <w:rsid w:val="00157704"/>
    <w:rsid w:val="0016212F"/>
    <w:rsid w:val="00162560"/>
    <w:rsid w:val="00164F38"/>
    <w:rsid w:val="00165D29"/>
    <w:rsid w:val="0017361B"/>
    <w:rsid w:val="0017416A"/>
    <w:rsid w:val="00174344"/>
    <w:rsid w:val="00175115"/>
    <w:rsid w:val="0017631A"/>
    <w:rsid w:val="00176765"/>
    <w:rsid w:val="00176C4E"/>
    <w:rsid w:val="001816EE"/>
    <w:rsid w:val="00185207"/>
    <w:rsid w:val="001866AD"/>
    <w:rsid w:val="00190CDE"/>
    <w:rsid w:val="00191FF7"/>
    <w:rsid w:val="00192C7B"/>
    <w:rsid w:val="00194CF3"/>
    <w:rsid w:val="00195347"/>
    <w:rsid w:val="00197122"/>
    <w:rsid w:val="001979DB"/>
    <w:rsid w:val="001A0748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33C"/>
    <w:rsid w:val="001F6ECF"/>
    <w:rsid w:val="001F7DDF"/>
    <w:rsid w:val="002013CA"/>
    <w:rsid w:val="00204600"/>
    <w:rsid w:val="00210861"/>
    <w:rsid w:val="00211D44"/>
    <w:rsid w:val="0021218F"/>
    <w:rsid w:val="002127F8"/>
    <w:rsid w:val="00213968"/>
    <w:rsid w:val="00213DF4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84162"/>
    <w:rsid w:val="002941DF"/>
    <w:rsid w:val="002953C0"/>
    <w:rsid w:val="002A076A"/>
    <w:rsid w:val="002A2237"/>
    <w:rsid w:val="002A2640"/>
    <w:rsid w:val="002A4C66"/>
    <w:rsid w:val="002A4CEF"/>
    <w:rsid w:val="002A5876"/>
    <w:rsid w:val="002B5E32"/>
    <w:rsid w:val="002B6740"/>
    <w:rsid w:val="002B70DD"/>
    <w:rsid w:val="002C310C"/>
    <w:rsid w:val="002C31F9"/>
    <w:rsid w:val="002C49D9"/>
    <w:rsid w:val="002C5324"/>
    <w:rsid w:val="002C6B65"/>
    <w:rsid w:val="002C75A5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638"/>
    <w:rsid w:val="00396AE5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B0CA1"/>
    <w:rsid w:val="003B13A9"/>
    <w:rsid w:val="003B6F73"/>
    <w:rsid w:val="003B7BCD"/>
    <w:rsid w:val="003C48F1"/>
    <w:rsid w:val="003C4B19"/>
    <w:rsid w:val="003C659A"/>
    <w:rsid w:val="003C7514"/>
    <w:rsid w:val="003D1ED1"/>
    <w:rsid w:val="003D4121"/>
    <w:rsid w:val="003D6557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2D4A"/>
    <w:rsid w:val="0041331B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77A1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2D29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66C6F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47EA"/>
    <w:rsid w:val="006177FA"/>
    <w:rsid w:val="00631F41"/>
    <w:rsid w:val="00633F9C"/>
    <w:rsid w:val="00642664"/>
    <w:rsid w:val="006430E5"/>
    <w:rsid w:val="00644938"/>
    <w:rsid w:val="0064532E"/>
    <w:rsid w:val="00647678"/>
    <w:rsid w:val="006516F8"/>
    <w:rsid w:val="006524E0"/>
    <w:rsid w:val="00652ADE"/>
    <w:rsid w:val="0065381F"/>
    <w:rsid w:val="006565DD"/>
    <w:rsid w:val="00657045"/>
    <w:rsid w:val="006575DF"/>
    <w:rsid w:val="006615B0"/>
    <w:rsid w:val="0066323E"/>
    <w:rsid w:val="00663924"/>
    <w:rsid w:val="00664AC0"/>
    <w:rsid w:val="00667F63"/>
    <w:rsid w:val="006701F1"/>
    <w:rsid w:val="00670D26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739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876"/>
    <w:rsid w:val="006E797B"/>
    <w:rsid w:val="006E7D32"/>
    <w:rsid w:val="006E7D3D"/>
    <w:rsid w:val="006E7E6C"/>
    <w:rsid w:val="006F02D0"/>
    <w:rsid w:val="006F0AD9"/>
    <w:rsid w:val="006F4070"/>
    <w:rsid w:val="006F51CA"/>
    <w:rsid w:val="006F5C85"/>
    <w:rsid w:val="006F71B3"/>
    <w:rsid w:val="006F7975"/>
    <w:rsid w:val="007003FF"/>
    <w:rsid w:val="00703B58"/>
    <w:rsid w:val="00703CB8"/>
    <w:rsid w:val="007041BE"/>
    <w:rsid w:val="0070555D"/>
    <w:rsid w:val="00706630"/>
    <w:rsid w:val="00706AFC"/>
    <w:rsid w:val="00706ED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C7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66C6"/>
    <w:rsid w:val="007C73C6"/>
    <w:rsid w:val="007D29F5"/>
    <w:rsid w:val="007D2EDC"/>
    <w:rsid w:val="007D32FF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844A1"/>
    <w:rsid w:val="00891CA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5072"/>
    <w:rsid w:val="009660DD"/>
    <w:rsid w:val="009712C9"/>
    <w:rsid w:val="00972194"/>
    <w:rsid w:val="0097430F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F246A"/>
    <w:rsid w:val="009F2855"/>
    <w:rsid w:val="009F3788"/>
    <w:rsid w:val="009F493F"/>
    <w:rsid w:val="009F5326"/>
    <w:rsid w:val="009F6503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0A59"/>
    <w:rsid w:val="00A9165A"/>
    <w:rsid w:val="00A9175F"/>
    <w:rsid w:val="00A91FE0"/>
    <w:rsid w:val="00A93A7A"/>
    <w:rsid w:val="00A97655"/>
    <w:rsid w:val="00A97F70"/>
    <w:rsid w:val="00AA09C1"/>
    <w:rsid w:val="00AA33EB"/>
    <w:rsid w:val="00AA3E97"/>
    <w:rsid w:val="00AA4266"/>
    <w:rsid w:val="00AB0634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2CAE"/>
    <w:rsid w:val="00B1499E"/>
    <w:rsid w:val="00B153AF"/>
    <w:rsid w:val="00B153D4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261F"/>
    <w:rsid w:val="00B63BFC"/>
    <w:rsid w:val="00B64E61"/>
    <w:rsid w:val="00B65229"/>
    <w:rsid w:val="00B65DE4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7015"/>
    <w:rsid w:val="00BC077D"/>
    <w:rsid w:val="00BC4A55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03F4"/>
    <w:rsid w:val="00C015A6"/>
    <w:rsid w:val="00C01E9E"/>
    <w:rsid w:val="00C02FE9"/>
    <w:rsid w:val="00C07A22"/>
    <w:rsid w:val="00C10C91"/>
    <w:rsid w:val="00C12D87"/>
    <w:rsid w:val="00C14458"/>
    <w:rsid w:val="00C153BB"/>
    <w:rsid w:val="00C228EC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4348A"/>
    <w:rsid w:val="00C4392E"/>
    <w:rsid w:val="00C4497D"/>
    <w:rsid w:val="00C4506A"/>
    <w:rsid w:val="00C451BB"/>
    <w:rsid w:val="00C508B9"/>
    <w:rsid w:val="00C51F8C"/>
    <w:rsid w:val="00C5533B"/>
    <w:rsid w:val="00C5711D"/>
    <w:rsid w:val="00C57F0E"/>
    <w:rsid w:val="00C62BFF"/>
    <w:rsid w:val="00C6357F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853D7"/>
    <w:rsid w:val="00C9266C"/>
    <w:rsid w:val="00C92B00"/>
    <w:rsid w:val="00C97C1D"/>
    <w:rsid w:val="00CA080A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0757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39D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780"/>
    <w:rsid w:val="00DB7F36"/>
    <w:rsid w:val="00DC08B6"/>
    <w:rsid w:val="00DC2739"/>
    <w:rsid w:val="00DC3754"/>
    <w:rsid w:val="00DC4065"/>
    <w:rsid w:val="00DC6FCE"/>
    <w:rsid w:val="00DC76F0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3A12"/>
    <w:rsid w:val="00DF5D0D"/>
    <w:rsid w:val="00DF62B5"/>
    <w:rsid w:val="00DF68C8"/>
    <w:rsid w:val="00E00090"/>
    <w:rsid w:val="00E04B3B"/>
    <w:rsid w:val="00E076A4"/>
    <w:rsid w:val="00E10C8A"/>
    <w:rsid w:val="00E11444"/>
    <w:rsid w:val="00E13A1C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567B"/>
    <w:rsid w:val="00EB5DC0"/>
    <w:rsid w:val="00EB6A66"/>
    <w:rsid w:val="00EB6F6F"/>
    <w:rsid w:val="00EC1082"/>
    <w:rsid w:val="00EC266A"/>
    <w:rsid w:val="00EC4352"/>
    <w:rsid w:val="00EC538A"/>
    <w:rsid w:val="00ED07FB"/>
    <w:rsid w:val="00ED1AF1"/>
    <w:rsid w:val="00ED4C88"/>
    <w:rsid w:val="00EE2DD6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129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920EB"/>
    <w:rsid w:val="00F92BD6"/>
    <w:rsid w:val="00FA12D9"/>
    <w:rsid w:val="00FA1C7E"/>
    <w:rsid w:val="00FB1331"/>
    <w:rsid w:val="00FB2E1F"/>
    <w:rsid w:val="00FB31DF"/>
    <w:rsid w:val="00FC51CC"/>
    <w:rsid w:val="00FD02CD"/>
    <w:rsid w:val="00FD167D"/>
    <w:rsid w:val="00FD24DC"/>
    <w:rsid w:val="00FD2552"/>
    <w:rsid w:val="00FD27EC"/>
    <w:rsid w:val="00FD2943"/>
    <w:rsid w:val="00FD77B3"/>
    <w:rsid w:val="00FE2E23"/>
    <w:rsid w:val="00FE39AD"/>
    <w:rsid w:val="00FE3D47"/>
    <w:rsid w:val="00FE4CFE"/>
    <w:rsid w:val="00FE53E8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4792D-E9A7-437D-875E-852BFFAF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FontStyle72">
    <w:name w:val="Font Style72"/>
    <w:uiPriority w:val="99"/>
    <w:rsid w:val="0021218F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6147E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D807-C4C8-4CCC-ACF3-1629E6D5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2253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Kamil Jagielnik</cp:lastModifiedBy>
  <cp:revision>48</cp:revision>
  <cp:lastPrinted>2021-03-22T08:58:00Z</cp:lastPrinted>
  <dcterms:created xsi:type="dcterms:W3CDTF">2018-01-19T07:08:00Z</dcterms:created>
  <dcterms:modified xsi:type="dcterms:W3CDTF">2021-03-22T09:27:00Z</dcterms:modified>
</cp:coreProperties>
</file>