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CA6875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875">
        <w:rPr>
          <w:rFonts w:ascii="Times New Roman" w:hAnsi="Times New Roman"/>
          <w:sz w:val="24"/>
          <w:szCs w:val="24"/>
        </w:rPr>
        <w:t xml:space="preserve">Znak : </w:t>
      </w:r>
      <w:r w:rsidR="008F0040">
        <w:rPr>
          <w:rFonts w:ascii="Times New Roman" w:hAnsi="Times New Roman"/>
          <w:sz w:val="24"/>
          <w:szCs w:val="24"/>
        </w:rPr>
        <w:t>II 271.205.11</w:t>
      </w:r>
      <w:r w:rsidR="00830410">
        <w:rPr>
          <w:rFonts w:ascii="Times New Roman" w:hAnsi="Times New Roman"/>
          <w:sz w:val="24"/>
          <w:szCs w:val="24"/>
        </w:rPr>
        <w:t>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B326A" w:rsidRDefault="004B326A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Oczyszczenie z namułu zbiornika wodnego w miejscowości Zagórzyce, </w:t>
      </w:r>
    </w:p>
    <w:p w:rsidR="00D6012C" w:rsidRPr="00311ED6" w:rsidRDefault="004B326A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gm. Kazimierza Wielka (dz. nr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pl-PL"/>
        </w:rPr>
        <w:t>ewid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pl-PL"/>
        </w:rPr>
        <w:t>. 975</w:t>
      </w:r>
      <w:r w:rsidRPr="004B326A">
        <w:rPr>
          <w:rFonts w:ascii="Times New Roman" w:hAnsi="Times New Roman"/>
          <w:b/>
          <w:i/>
          <w:sz w:val="24"/>
          <w:szCs w:val="24"/>
          <w:lang w:eastAsia="pl-PL"/>
        </w:rPr>
        <w:t>)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6D1330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34FF" w:rsidRPr="006D1330" w:rsidRDefault="00773335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4B326A">
        <w:rPr>
          <w:rFonts w:ascii="Times New Roman" w:hAnsi="Times New Roman"/>
          <w:b/>
          <w:i/>
          <w:sz w:val="24"/>
          <w:szCs w:val="24"/>
          <w:lang w:eastAsia="pl-PL"/>
        </w:rPr>
        <w:t>Oczyszczenie z namułu zbiornika wodnego w miejscowości Zagórzyce</w:t>
      </w:r>
      <w:r w:rsidRPr="006D1330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4B326A" w:rsidRDefault="004B326A" w:rsidP="004B3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26A">
        <w:rPr>
          <w:rFonts w:ascii="Times New Roman" w:hAnsi="Times New Roman"/>
          <w:sz w:val="24"/>
          <w:szCs w:val="24"/>
        </w:rPr>
        <w:t xml:space="preserve">Przedmiotem zamówienia jest usługa polegająca na </w:t>
      </w:r>
      <w:r w:rsidRPr="004B326A">
        <w:rPr>
          <w:rFonts w:ascii="Times New Roman" w:hAnsi="Times New Roman"/>
          <w:sz w:val="24"/>
          <w:szCs w:val="24"/>
          <w:lang w:eastAsia="pl-PL"/>
        </w:rPr>
        <w:t xml:space="preserve">oczyszczeniu z namułu  zbiornika wodnego w miejscowości Zagórzyce, gm. Kazimierza Wielka (dz. nr </w:t>
      </w:r>
      <w:proofErr w:type="spellStart"/>
      <w:r w:rsidRPr="004B326A">
        <w:rPr>
          <w:rFonts w:ascii="Times New Roman" w:hAnsi="Times New Roman"/>
          <w:sz w:val="24"/>
          <w:szCs w:val="24"/>
          <w:lang w:eastAsia="pl-PL"/>
        </w:rPr>
        <w:t>ewid</w:t>
      </w:r>
      <w:proofErr w:type="spellEnd"/>
      <w:r w:rsidRPr="004B326A">
        <w:rPr>
          <w:rFonts w:ascii="Times New Roman" w:hAnsi="Times New Roman"/>
          <w:sz w:val="24"/>
          <w:szCs w:val="24"/>
          <w:lang w:eastAsia="pl-PL"/>
        </w:rPr>
        <w:t>. 975)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B326A" w:rsidRPr="004B326A" w:rsidRDefault="004B326A" w:rsidP="004B3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26A">
        <w:rPr>
          <w:rFonts w:ascii="Times New Roman" w:hAnsi="Times New Roman"/>
          <w:sz w:val="24"/>
          <w:szCs w:val="24"/>
        </w:rPr>
        <w:t>Na przedmiot zamówienia skł</w:t>
      </w:r>
      <w:r w:rsidR="00CE28C1">
        <w:rPr>
          <w:rFonts w:ascii="Times New Roman" w:hAnsi="Times New Roman"/>
          <w:sz w:val="24"/>
          <w:szCs w:val="24"/>
        </w:rPr>
        <w:t>ada się następujący zakres prac</w:t>
      </w:r>
      <w:r w:rsidRPr="004B326A">
        <w:rPr>
          <w:rFonts w:ascii="Times New Roman" w:hAnsi="Times New Roman"/>
          <w:sz w:val="24"/>
          <w:szCs w:val="24"/>
        </w:rPr>
        <w:t xml:space="preserve"> :</w:t>
      </w:r>
    </w:p>
    <w:p w:rsidR="004B326A" w:rsidRPr="004B326A" w:rsidRDefault="004B326A" w:rsidP="004B326A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Wybranie ze zbiornika </w:t>
      </w:r>
      <w:r w:rsidRPr="004B326A">
        <w:rPr>
          <w:rFonts w:ascii="Times New Roman" w:hAnsi="Times New Roman"/>
          <w:sz w:val="24"/>
          <w:szCs w:val="24"/>
          <w:lang w:eastAsia="pl-PL"/>
        </w:rPr>
        <w:t xml:space="preserve">namułu na </w:t>
      </w:r>
      <w:r>
        <w:rPr>
          <w:rFonts w:ascii="Times New Roman" w:hAnsi="Times New Roman"/>
          <w:sz w:val="24"/>
          <w:szCs w:val="24"/>
          <w:lang w:eastAsia="pl-PL"/>
        </w:rPr>
        <w:t xml:space="preserve">średnią </w:t>
      </w:r>
      <w:r w:rsidRPr="004B326A">
        <w:rPr>
          <w:rFonts w:ascii="Times New Roman" w:hAnsi="Times New Roman"/>
          <w:sz w:val="24"/>
          <w:szCs w:val="24"/>
          <w:lang w:eastAsia="pl-PL"/>
        </w:rPr>
        <w:t xml:space="preserve">głębokość ok. </w:t>
      </w:r>
      <w:r w:rsidRPr="004B326A">
        <w:rPr>
          <w:rFonts w:ascii="Times New Roman" w:hAnsi="Times New Roman"/>
          <w:b/>
          <w:sz w:val="24"/>
          <w:szCs w:val="24"/>
          <w:lang w:eastAsia="pl-PL"/>
        </w:rPr>
        <w:t>0,8 m</w:t>
      </w:r>
      <w:r w:rsidRPr="004B326A">
        <w:rPr>
          <w:rFonts w:ascii="Times New Roman" w:hAnsi="Times New Roman"/>
          <w:sz w:val="24"/>
          <w:szCs w:val="24"/>
          <w:lang w:eastAsia="pl-PL"/>
        </w:rPr>
        <w:t xml:space="preserve"> na powierzchni ok. </w:t>
      </w:r>
      <w:r w:rsidRPr="004B326A">
        <w:rPr>
          <w:rFonts w:ascii="Times New Roman" w:hAnsi="Times New Roman"/>
          <w:b/>
          <w:sz w:val="24"/>
          <w:szCs w:val="24"/>
          <w:lang w:eastAsia="pl-PL"/>
        </w:rPr>
        <w:t>5200,00 m2</w:t>
      </w:r>
      <w:r w:rsidRPr="004B326A">
        <w:rPr>
          <w:rFonts w:ascii="Times New Roman" w:hAnsi="Times New Roman"/>
          <w:sz w:val="24"/>
          <w:szCs w:val="24"/>
          <w:lang w:eastAsia="pl-PL"/>
        </w:rPr>
        <w:t>.</w:t>
      </w:r>
    </w:p>
    <w:p w:rsidR="004B326A" w:rsidRPr="004B326A" w:rsidRDefault="004B326A" w:rsidP="004B326A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26A">
        <w:rPr>
          <w:rFonts w:ascii="Times New Roman" w:hAnsi="Times New Roman"/>
          <w:sz w:val="24"/>
          <w:szCs w:val="24"/>
          <w:lang w:eastAsia="pl-PL"/>
        </w:rPr>
        <w:t xml:space="preserve">Transport wybranego urobku na maksymalną odległość </w:t>
      </w:r>
      <w:r>
        <w:rPr>
          <w:rFonts w:ascii="Times New Roman" w:hAnsi="Times New Roman"/>
          <w:sz w:val="24"/>
          <w:szCs w:val="24"/>
          <w:lang w:eastAsia="pl-PL"/>
        </w:rPr>
        <w:t>do 1 km.</w:t>
      </w:r>
    </w:p>
    <w:p w:rsidR="004B326A" w:rsidRDefault="004B326A" w:rsidP="004B326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26A" w:rsidRPr="00A85D85" w:rsidRDefault="004B326A" w:rsidP="004B3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5D85">
        <w:rPr>
          <w:rFonts w:ascii="Times New Roman" w:hAnsi="Times New Roman"/>
          <w:b/>
          <w:sz w:val="24"/>
          <w:szCs w:val="24"/>
          <w:lang w:eastAsia="pl-PL"/>
        </w:rPr>
        <w:t>Uwaga.</w:t>
      </w:r>
    </w:p>
    <w:p w:rsidR="004B326A" w:rsidRPr="004B326A" w:rsidRDefault="004B326A" w:rsidP="004B3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26A">
        <w:rPr>
          <w:rFonts w:ascii="Times New Roman" w:hAnsi="Times New Roman"/>
          <w:sz w:val="24"/>
          <w:szCs w:val="24"/>
          <w:lang w:eastAsia="pl-PL"/>
        </w:rPr>
        <w:t>W celu dokładnego ustalenia ceny za wykonanie usługi Zamawiający zaleca przeprowadzenie wizji lokalnej w terenie.</w:t>
      </w: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4B326A">
        <w:rPr>
          <w:rFonts w:ascii="Times New Roman" w:hAnsi="Times New Roman"/>
          <w:b/>
          <w:sz w:val="24"/>
          <w:szCs w:val="24"/>
        </w:rPr>
        <w:t>30 lipca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8543D3">
        <w:rPr>
          <w:rFonts w:ascii="Times New Roman" w:hAnsi="Times New Roman"/>
          <w:b/>
          <w:sz w:val="24"/>
          <w:szCs w:val="24"/>
        </w:rPr>
        <w:t xml:space="preserve">2021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4B326A">
        <w:rPr>
          <w:rFonts w:ascii="Times New Roman" w:hAnsi="Times New Roman"/>
          <w:b/>
          <w:sz w:val="24"/>
          <w:szCs w:val="24"/>
        </w:rPr>
        <w:t>10 maja</w:t>
      </w:r>
      <w:r w:rsidR="00EB6C71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4B326A">
        <w:rPr>
          <w:rFonts w:ascii="Times New Roman" w:hAnsi="Times New Roman"/>
          <w:b/>
          <w:sz w:val="24"/>
          <w:szCs w:val="24"/>
        </w:rPr>
        <w:t xml:space="preserve">10 maja 2021 </w:t>
      </w:r>
      <w:r w:rsidR="00773335">
        <w:rPr>
          <w:rFonts w:ascii="Times New Roman" w:hAnsi="Times New Roman"/>
          <w:b/>
          <w:sz w:val="24"/>
          <w:szCs w:val="24"/>
        </w:rPr>
        <w:t xml:space="preserve">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B17DB9" w:rsidRPr="00EB6C71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804B5A">
        <w:rPr>
          <w:rFonts w:ascii="Times New Roman" w:hAnsi="Times New Roman"/>
          <w:sz w:val="24"/>
          <w:szCs w:val="24"/>
        </w:rPr>
        <w:t>t:</w:t>
      </w:r>
      <w:r w:rsidR="00804B5A">
        <w:rPr>
          <w:rFonts w:ascii="Times New Roman" w:hAnsi="Times New Roman"/>
          <w:sz w:val="24"/>
          <w:szCs w:val="24"/>
        </w:rPr>
        <w:br/>
        <w:t>Ryszard Skowron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AB5122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8F0040">
        <w:rPr>
          <w:rFonts w:ascii="Times New Roman" w:hAnsi="Times New Roman"/>
          <w:sz w:val="24"/>
          <w:szCs w:val="24"/>
        </w:rPr>
        <w:t>23</w:t>
      </w:r>
      <w:r w:rsidR="004B326A">
        <w:rPr>
          <w:rFonts w:ascii="Times New Roman" w:hAnsi="Times New Roman"/>
          <w:sz w:val="24"/>
          <w:szCs w:val="24"/>
        </w:rPr>
        <w:t xml:space="preserve"> kwietnia</w:t>
      </w:r>
      <w:r w:rsidR="00804B5A">
        <w:rPr>
          <w:rFonts w:ascii="Times New Roman" w:hAnsi="Times New Roman"/>
          <w:sz w:val="24"/>
          <w:szCs w:val="24"/>
        </w:rPr>
        <w:t xml:space="preserve"> 2021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311ED6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7E696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273" w:rsidRDefault="0005227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E28C1" w:rsidRDefault="00CE28C1" w:rsidP="00CE28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Oczyszczenie z namułu zbiornika wodnego w miejscowości Zagórzyce, </w:t>
      </w:r>
    </w:p>
    <w:p w:rsidR="00CE28C1" w:rsidRPr="00311ED6" w:rsidRDefault="00CE28C1" w:rsidP="00CE28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gm. Kazimierza Wielka (dz. nr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pl-PL"/>
        </w:rPr>
        <w:t>ewid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pl-PL"/>
        </w:rPr>
        <w:t>. 975</w:t>
      </w:r>
      <w:r w:rsidRPr="004B326A">
        <w:rPr>
          <w:rFonts w:ascii="Times New Roman" w:hAnsi="Times New Roman"/>
          <w:b/>
          <w:i/>
          <w:sz w:val="24"/>
          <w:szCs w:val="24"/>
          <w:lang w:eastAsia="pl-PL"/>
        </w:rPr>
        <w:t>)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A54024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Default="00A54024" w:rsidP="0082672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830410" w:rsidRDefault="00830410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54024" w:rsidRDefault="00A54024" w:rsidP="00A54024">
      <w:pPr>
        <w:spacing w:after="0"/>
        <w:rPr>
          <w:rFonts w:ascii="Times New Roman" w:hAnsi="Times New Roman"/>
          <w:sz w:val="24"/>
          <w:szCs w:val="24"/>
        </w:rPr>
      </w:pPr>
    </w:p>
    <w:p w:rsidR="00052273" w:rsidRDefault="00052273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8F0040" w:rsidRDefault="008F004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E28C1" w:rsidRDefault="00CE28C1" w:rsidP="00CE28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Oczyszczenie z namułu zbiornika wodnego w miejscowości Zagórzyce, </w:t>
      </w:r>
    </w:p>
    <w:p w:rsidR="00CE28C1" w:rsidRPr="00311ED6" w:rsidRDefault="00CE28C1" w:rsidP="00CE28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gm. Kazimierza Wielka (dz. nr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pl-PL"/>
        </w:rPr>
        <w:t>ewid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pl-PL"/>
        </w:rPr>
        <w:t>. 975</w:t>
      </w:r>
      <w:r w:rsidRPr="004B326A">
        <w:rPr>
          <w:rFonts w:ascii="Times New Roman" w:hAnsi="Times New Roman"/>
          <w:b/>
          <w:i/>
          <w:sz w:val="24"/>
          <w:szCs w:val="24"/>
          <w:lang w:eastAsia="pl-PL"/>
        </w:rPr>
        <w:t>)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E" w:rsidRDefault="007645DE" w:rsidP="000B1A51">
      <w:pPr>
        <w:spacing w:after="0" w:line="240" w:lineRule="auto"/>
      </w:pPr>
      <w:r>
        <w:separator/>
      </w:r>
    </w:p>
  </w:endnote>
  <w:endnote w:type="continuationSeparator" w:id="0">
    <w:p w:rsidR="007645DE" w:rsidRDefault="007645DE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0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E" w:rsidRDefault="007645DE" w:rsidP="000B1A51">
      <w:pPr>
        <w:spacing w:after="0" w:line="240" w:lineRule="auto"/>
      </w:pPr>
      <w:r>
        <w:separator/>
      </w:r>
    </w:p>
  </w:footnote>
  <w:footnote w:type="continuationSeparator" w:id="0">
    <w:p w:rsidR="007645DE" w:rsidRDefault="007645DE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75C8D"/>
    <w:multiLevelType w:val="hybridMultilevel"/>
    <w:tmpl w:val="F626B812"/>
    <w:lvl w:ilvl="0" w:tplc="3C5AA0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A52EBD"/>
    <w:multiLevelType w:val="hybridMultilevel"/>
    <w:tmpl w:val="F3D6EA0E"/>
    <w:lvl w:ilvl="0" w:tplc="7CECD0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17"/>
  </w:num>
  <w:num w:numId="10">
    <w:abstractNumId w:val="22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18"/>
  </w:num>
  <w:num w:numId="19">
    <w:abstractNumId w:val="4"/>
  </w:num>
  <w:num w:numId="20">
    <w:abstractNumId w:val="23"/>
  </w:num>
  <w:num w:numId="21">
    <w:abstractNumId w:val="2"/>
  </w:num>
  <w:num w:numId="22">
    <w:abstractNumId w:val="9"/>
  </w:num>
  <w:num w:numId="23">
    <w:abstractNumId w:val="25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28E1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305298"/>
    <w:rsid w:val="00311ED6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B326A"/>
    <w:rsid w:val="004C10AE"/>
    <w:rsid w:val="004C62DA"/>
    <w:rsid w:val="004D1578"/>
    <w:rsid w:val="004D6271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645DE"/>
    <w:rsid w:val="00773335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8F0040"/>
    <w:rsid w:val="009011F7"/>
    <w:rsid w:val="00911209"/>
    <w:rsid w:val="00936018"/>
    <w:rsid w:val="009751DA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90A4C"/>
    <w:rsid w:val="00B96471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28C1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66</cp:revision>
  <cp:lastPrinted>2018-07-20T09:50:00Z</cp:lastPrinted>
  <dcterms:created xsi:type="dcterms:W3CDTF">2017-02-16T12:19:00Z</dcterms:created>
  <dcterms:modified xsi:type="dcterms:W3CDTF">2021-04-22T12:35:00Z</dcterms:modified>
</cp:coreProperties>
</file>