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FF" w:rsidRDefault="00AB7AE4" w:rsidP="00511ABD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</w:t>
      </w:r>
      <w:r w:rsidR="00511ABD">
        <w:rPr>
          <w:rFonts w:ascii="Times New Roman" w:eastAsia="Times New Roman" w:hAnsi="Times New Roman" w:cs="Times New Roman"/>
          <w:sz w:val="20"/>
          <w:szCs w:val="20"/>
        </w:rPr>
        <w:t xml:space="preserve"> nr 1 do Zarządzenia Nr 91</w:t>
      </w:r>
      <w:r w:rsidR="0001144E" w:rsidRPr="006969C2">
        <w:rPr>
          <w:rFonts w:ascii="Times New Roman" w:eastAsia="Times New Roman" w:hAnsi="Times New Roman" w:cs="Times New Roman"/>
          <w:sz w:val="20"/>
          <w:szCs w:val="20"/>
        </w:rPr>
        <w:t xml:space="preserve">/2021 Burmistrza Miasta i Gminy </w:t>
      </w:r>
    </w:p>
    <w:p w:rsidR="00FA11FF" w:rsidRDefault="0001144E" w:rsidP="00FA11FF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11ABD">
        <w:rPr>
          <w:rFonts w:ascii="Times New Roman" w:eastAsia="Times New Roman" w:hAnsi="Times New Roman" w:cs="Times New Roman"/>
          <w:sz w:val="20"/>
          <w:szCs w:val="20"/>
        </w:rPr>
        <w:t xml:space="preserve">w Kazimierzy Wielkiej z dnia </w:t>
      </w:r>
      <w:r w:rsidR="00511ABD" w:rsidRPr="00511ABD">
        <w:rPr>
          <w:rFonts w:ascii="Times New Roman" w:eastAsia="Times New Roman" w:hAnsi="Times New Roman" w:cs="Times New Roman"/>
          <w:sz w:val="20"/>
          <w:szCs w:val="20"/>
        </w:rPr>
        <w:t xml:space="preserve">8 marca </w:t>
      </w:r>
      <w:r w:rsidR="00BA030D" w:rsidRPr="00511ABD">
        <w:rPr>
          <w:rFonts w:ascii="Times New Roman" w:eastAsia="Times New Roman" w:hAnsi="Times New Roman" w:cs="Times New Roman"/>
          <w:sz w:val="20"/>
          <w:szCs w:val="20"/>
        </w:rPr>
        <w:t xml:space="preserve">2021 roku </w:t>
      </w:r>
      <w:r w:rsidR="00AB7AE4" w:rsidRPr="00511ABD">
        <w:rPr>
          <w:rFonts w:ascii="Times New Roman" w:eastAsia="Times New Roman" w:hAnsi="Times New Roman" w:cs="Times New Roman"/>
          <w:sz w:val="20"/>
          <w:szCs w:val="20"/>
        </w:rPr>
        <w:t xml:space="preserve">w sprawie </w:t>
      </w:r>
      <w:r w:rsidR="00511ABD" w:rsidRPr="00511ABD">
        <w:rPr>
          <w:rFonts w:ascii="Times New Roman" w:eastAsia="Times New Roman" w:hAnsi="Times New Roman" w:cs="Times New Roman"/>
          <w:sz w:val="20"/>
          <w:szCs w:val="20"/>
        </w:rPr>
        <w:t xml:space="preserve">w sprawie </w:t>
      </w:r>
    </w:p>
    <w:p w:rsidR="00FA11FF" w:rsidRDefault="00511ABD" w:rsidP="00FA11FF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11ABD">
        <w:rPr>
          <w:rFonts w:ascii="Times New Roman" w:eastAsia="Times New Roman" w:hAnsi="Times New Roman" w:cs="Times New Roman"/>
          <w:sz w:val="20"/>
          <w:szCs w:val="20"/>
        </w:rPr>
        <w:t>ogłoszenia wykazu oraz zawarcia umowy dzierżawy części z gruntu</w:t>
      </w:r>
    </w:p>
    <w:p w:rsidR="00511ABD" w:rsidRPr="00511ABD" w:rsidRDefault="00511ABD" w:rsidP="00FA11FF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11ABD">
        <w:rPr>
          <w:rFonts w:ascii="Times New Roman" w:eastAsia="Times New Roman" w:hAnsi="Times New Roman" w:cs="Times New Roman"/>
          <w:sz w:val="20"/>
          <w:szCs w:val="20"/>
        </w:rPr>
        <w:t xml:space="preserve"> komunalnego.</w:t>
      </w:r>
    </w:p>
    <w:p w:rsidR="0001144E" w:rsidRDefault="0001144E" w:rsidP="00511ABD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B7AE4" w:rsidRPr="00AB7AE4" w:rsidRDefault="00AB7AE4" w:rsidP="00AB7AE4">
      <w:pPr>
        <w:pStyle w:val="normal"/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B0FFE" w:rsidRPr="001B3595" w:rsidRDefault="002B0FFE" w:rsidP="002B0FFE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1B3595">
        <w:rPr>
          <w:rFonts w:cs="Times New Roman"/>
          <w:b/>
          <w:lang w:val="pl-PL"/>
        </w:rPr>
        <w:t>Burmistrz Miasta i Gminy w Kazimierzy Wielkiej</w:t>
      </w:r>
    </w:p>
    <w:p w:rsidR="002B0FFE" w:rsidRPr="001B3595" w:rsidRDefault="002B0FFE" w:rsidP="002B0FFE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1B3595">
        <w:rPr>
          <w:rFonts w:cs="Times New Roman"/>
          <w:lang w:val="pl-PL"/>
        </w:rPr>
        <w:t>na podstawie art. 35 ust. 1 i 2 ustawy z dnia 21 sierpnia 1997 roku o gospodarce nieruchomościami</w:t>
      </w:r>
    </w:p>
    <w:p w:rsidR="002B0FFE" w:rsidRPr="00511ABD" w:rsidRDefault="002B0FFE" w:rsidP="0001144E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511ABD">
        <w:rPr>
          <w:rFonts w:cs="Times New Roman"/>
          <w:lang w:val="pl-PL"/>
        </w:rPr>
        <w:t>podaje do publiczn</w:t>
      </w:r>
      <w:r w:rsidR="006B07E6" w:rsidRPr="00511ABD">
        <w:rPr>
          <w:rFonts w:cs="Times New Roman"/>
          <w:lang w:val="pl-PL"/>
        </w:rPr>
        <w:t xml:space="preserve">ej wiadomości </w:t>
      </w:r>
      <w:r w:rsidR="00AB7AE4" w:rsidRPr="00511ABD">
        <w:rPr>
          <w:rFonts w:cs="Times New Roman"/>
          <w:lang w:val="pl-PL"/>
        </w:rPr>
        <w:t>WYKAZ nieruchomości stanowiącej</w:t>
      </w:r>
      <w:r w:rsidR="006B07E6" w:rsidRPr="00511ABD">
        <w:rPr>
          <w:rFonts w:cs="Times New Roman"/>
          <w:lang w:val="pl-PL"/>
        </w:rPr>
        <w:t xml:space="preserve"> własność Gminy Kazimierza Wielka -</w:t>
      </w:r>
      <w:r w:rsidRPr="00511ABD">
        <w:rPr>
          <w:rFonts w:cs="Times New Roman"/>
          <w:lang w:val="pl-PL"/>
        </w:rPr>
        <w:t xml:space="preserve"> przeznaczonej </w:t>
      </w:r>
      <w:r w:rsidR="006B07E6" w:rsidRPr="00511ABD">
        <w:rPr>
          <w:rFonts w:cs="Times New Roman"/>
          <w:lang w:val="pl-PL"/>
        </w:rPr>
        <w:t>do oddania w dzierżawę.</w:t>
      </w:r>
    </w:p>
    <w:tbl>
      <w:tblPr>
        <w:tblStyle w:val="Tabela-Siatka"/>
        <w:tblW w:w="15877" w:type="dxa"/>
        <w:tblInd w:w="-176" w:type="dxa"/>
        <w:tblLayout w:type="fixed"/>
        <w:tblLook w:val="04A0"/>
      </w:tblPr>
      <w:tblGrid>
        <w:gridCol w:w="568"/>
        <w:gridCol w:w="2693"/>
        <w:gridCol w:w="1985"/>
        <w:gridCol w:w="2268"/>
        <w:gridCol w:w="2409"/>
        <w:gridCol w:w="1843"/>
        <w:gridCol w:w="2126"/>
        <w:gridCol w:w="1985"/>
      </w:tblGrid>
      <w:tr w:rsidR="00AB7AE4" w:rsidRPr="001B3595" w:rsidTr="00AB7AE4">
        <w:trPr>
          <w:trHeight w:val="1312"/>
        </w:trPr>
        <w:tc>
          <w:tcPr>
            <w:tcW w:w="568" w:type="dxa"/>
            <w:vAlign w:val="center"/>
          </w:tcPr>
          <w:p w:rsidR="0001144E" w:rsidRPr="001B3595" w:rsidRDefault="0001144E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Lp.</w:t>
            </w:r>
          </w:p>
        </w:tc>
        <w:tc>
          <w:tcPr>
            <w:tcW w:w="2693" w:type="dxa"/>
            <w:vAlign w:val="center"/>
          </w:tcPr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Numer ewidencyjny/</w:t>
            </w:r>
          </w:p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Powierzchnia/</w:t>
            </w:r>
          </w:p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Położenie/</w:t>
            </w:r>
          </w:p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 xml:space="preserve"> Tytuł własności</w:t>
            </w:r>
          </w:p>
        </w:tc>
        <w:tc>
          <w:tcPr>
            <w:tcW w:w="1985" w:type="dxa"/>
            <w:vAlign w:val="center"/>
          </w:tcPr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Opis nieruchomości</w:t>
            </w:r>
          </w:p>
        </w:tc>
        <w:tc>
          <w:tcPr>
            <w:tcW w:w="2268" w:type="dxa"/>
            <w:vAlign w:val="center"/>
          </w:tcPr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Przeznaczenie/</w:t>
            </w:r>
          </w:p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sposób i termin zagospodarowania</w:t>
            </w:r>
          </w:p>
        </w:tc>
        <w:tc>
          <w:tcPr>
            <w:tcW w:w="2409" w:type="dxa"/>
            <w:vAlign w:val="center"/>
          </w:tcPr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Wysokość opłat z tytułu dzierżawy</w:t>
            </w:r>
          </w:p>
        </w:tc>
        <w:tc>
          <w:tcPr>
            <w:tcW w:w="1843" w:type="dxa"/>
            <w:vAlign w:val="center"/>
          </w:tcPr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Termin wnoszenia opłat</w:t>
            </w:r>
          </w:p>
        </w:tc>
        <w:tc>
          <w:tcPr>
            <w:tcW w:w="2126" w:type="dxa"/>
            <w:vAlign w:val="center"/>
          </w:tcPr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Zasady aktualizacji opłat</w:t>
            </w:r>
          </w:p>
        </w:tc>
        <w:tc>
          <w:tcPr>
            <w:tcW w:w="1985" w:type="dxa"/>
          </w:tcPr>
          <w:p w:rsidR="00AB7AE4" w:rsidRDefault="00AB7AE4" w:rsidP="00533897">
            <w:pPr>
              <w:pStyle w:val="Standard"/>
              <w:tabs>
                <w:tab w:val="left" w:pos="414"/>
              </w:tabs>
              <w:spacing w:line="276" w:lineRule="auto"/>
              <w:ind w:left="2585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d</w:t>
            </w:r>
          </w:p>
          <w:p w:rsidR="0001144E" w:rsidRPr="00AB7AE4" w:rsidRDefault="00AB7AE4" w:rsidP="00533897">
            <w:pPr>
              <w:tabs>
                <w:tab w:val="left" w:pos="-108"/>
              </w:tabs>
              <w:ind w:left="-108" w:right="-108"/>
              <w:jc w:val="center"/>
              <w:rPr>
                <w:lang w:val="pl-PL"/>
              </w:rPr>
            </w:pPr>
            <w:r>
              <w:rPr>
                <w:lang w:val="pl-PL"/>
              </w:rPr>
              <w:t>Przeznaczenie nieruchomości do dzierżawy.</w:t>
            </w:r>
          </w:p>
        </w:tc>
      </w:tr>
      <w:tr w:rsidR="00AB7AE4" w:rsidRPr="001B3595" w:rsidTr="00AB7AE4">
        <w:tc>
          <w:tcPr>
            <w:tcW w:w="568" w:type="dxa"/>
            <w:vAlign w:val="center"/>
          </w:tcPr>
          <w:p w:rsidR="0001144E" w:rsidRPr="001B3595" w:rsidRDefault="0001144E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1</w:t>
            </w:r>
          </w:p>
        </w:tc>
        <w:tc>
          <w:tcPr>
            <w:tcW w:w="2693" w:type="dxa"/>
            <w:vAlign w:val="center"/>
          </w:tcPr>
          <w:p w:rsidR="0001144E" w:rsidRPr="001B3595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2</w:t>
            </w:r>
          </w:p>
        </w:tc>
        <w:tc>
          <w:tcPr>
            <w:tcW w:w="1985" w:type="dxa"/>
            <w:vAlign w:val="center"/>
          </w:tcPr>
          <w:p w:rsidR="0001144E" w:rsidRPr="001B3595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3</w:t>
            </w:r>
          </w:p>
        </w:tc>
        <w:tc>
          <w:tcPr>
            <w:tcW w:w="2268" w:type="dxa"/>
            <w:vAlign w:val="center"/>
          </w:tcPr>
          <w:p w:rsidR="0001144E" w:rsidRPr="001B3595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4</w:t>
            </w:r>
          </w:p>
        </w:tc>
        <w:tc>
          <w:tcPr>
            <w:tcW w:w="2409" w:type="dxa"/>
            <w:vAlign w:val="center"/>
          </w:tcPr>
          <w:p w:rsidR="0001144E" w:rsidRPr="001B3595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5</w:t>
            </w:r>
          </w:p>
        </w:tc>
        <w:tc>
          <w:tcPr>
            <w:tcW w:w="1843" w:type="dxa"/>
            <w:vAlign w:val="center"/>
          </w:tcPr>
          <w:p w:rsidR="0001144E" w:rsidRPr="001B3595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6</w:t>
            </w:r>
          </w:p>
        </w:tc>
        <w:tc>
          <w:tcPr>
            <w:tcW w:w="2126" w:type="dxa"/>
            <w:vAlign w:val="center"/>
          </w:tcPr>
          <w:p w:rsidR="0001144E" w:rsidRPr="001B3595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7</w:t>
            </w:r>
          </w:p>
        </w:tc>
        <w:tc>
          <w:tcPr>
            <w:tcW w:w="1985" w:type="dxa"/>
          </w:tcPr>
          <w:p w:rsidR="0001144E" w:rsidRPr="001B3595" w:rsidRDefault="00AB7AE4" w:rsidP="00533897">
            <w:pPr>
              <w:pStyle w:val="Standard"/>
              <w:tabs>
                <w:tab w:val="left" w:pos="414"/>
              </w:tabs>
              <w:spacing w:line="36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8</w:t>
            </w:r>
          </w:p>
        </w:tc>
      </w:tr>
      <w:tr w:rsidR="00AB7AE4" w:rsidRPr="001B3595" w:rsidTr="00AB7AE4">
        <w:trPr>
          <w:trHeight w:val="983"/>
        </w:trPr>
        <w:tc>
          <w:tcPr>
            <w:tcW w:w="568" w:type="dxa"/>
          </w:tcPr>
          <w:p w:rsidR="0001144E" w:rsidRPr="001B3595" w:rsidRDefault="0001144E" w:rsidP="00FF5237">
            <w:pPr>
              <w:pStyle w:val="Standard"/>
              <w:spacing w:line="360" w:lineRule="auto"/>
              <w:jc w:val="center"/>
              <w:rPr>
                <w:rFonts w:cs="Times New Roman"/>
                <w:b/>
                <w:lang w:val="pl-PL"/>
              </w:rPr>
            </w:pPr>
            <w:r w:rsidRPr="0001144E">
              <w:rPr>
                <w:rFonts w:cs="Times New Roman"/>
                <w:lang w:val="pl-PL"/>
              </w:rPr>
              <w:t>1</w:t>
            </w:r>
            <w:r w:rsidRPr="001B3595">
              <w:rPr>
                <w:rFonts w:cs="Times New Roman"/>
                <w:b/>
                <w:lang w:val="pl-PL"/>
              </w:rPr>
              <w:t>.</w:t>
            </w:r>
          </w:p>
        </w:tc>
        <w:tc>
          <w:tcPr>
            <w:tcW w:w="2693" w:type="dxa"/>
          </w:tcPr>
          <w:p w:rsidR="0001144E" w:rsidRPr="000D1A7F" w:rsidRDefault="0001144E" w:rsidP="00533897">
            <w:pPr>
              <w:pStyle w:val="Standard"/>
              <w:spacing w:line="276" w:lineRule="auto"/>
              <w:ind w:left="-108" w:right="-108"/>
              <w:rPr>
                <w:rFonts w:cs="Times New Roman"/>
                <w:lang w:val="pl-PL"/>
              </w:rPr>
            </w:pPr>
            <w:r w:rsidRPr="000D1A7F">
              <w:rPr>
                <w:rFonts w:cs="Times New Roman"/>
                <w:lang w:val="pl-PL"/>
              </w:rPr>
              <w:t xml:space="preserve">Grunt </w:t>
            </w:r>
            <w:r>
              <w:rPr>
                <w:rFonts w:cs="Times New Roman"/>
                <w:lang w:val="pl-PL"/>
              </w:rPr>
              <w:t>z działki</w:t>
            </w:r>
            <w:r w:rsidRPr="000D1A7F">
              <w:rPr>
                <w:rFonts w:cs="Times New Roman"/>
                <w:lang w:val="pl-PL"/>
              </w:rPr>
              <w:t xml:space="preserve"> oznaczonej numerem ewidencyjnym </w:t>
            </w:r>
            <w:r w:rsidR="00511ABD">
              <w:rPr>
                <w:rFonts w:cs="Times New Roman"/>
                <w:lang w:val="pl-PL"/>
              </w:rPr>
              <w:t>2611/18</w:t>
            </w:r>
            <w:r w:rsidRPr="000D1A7F">
              <w:rPr>
                <w:rFonts w:cs="Times New Roman"/>
                <w:lang w:val="pl-PL"/>
              </w:rPr>
              <w:t xml:space="preserve"> o powierzchni 0,</w:t>
            </w:r>
            <w:r w:rsidR="00511ABD">
              <w:rPr>
                <w:rFonts w:cs="Times New Roman"/>
                <w:lang w:val="pl-PL"/>
              </w:rPr>
              <w:t>6867</w:t>
            </w:r>
            <w:r w:rsidRPr="000D1A7F">
              <w:rPr>
                <w:rFonts w:cs="Times New Roman"/>
                <w:lang w:val="pl-PL"/>
              </w:rPr>
              <w:t xml:space="preserve"> ha.</w:t>
            </w:r>
          </w:p>
          <w:p w:rsidR="0001144E" w:rsidRPr="000D1A7F" w:rsidRDefault="00533897" w:rsidP="00533897">
            <w:pPr>
              <w:pStyle w:val="Standard"/>
              <w:spacing w:line="276" w:lineRule="auto"/>
              <w:ind w:left="-108" w:right="-108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Powierzchnia nieruchomości </w:t>
            </w:r>
            <w:r w:rsidR="0001144E" w:rsidRPr="000D1A7F">
              <w:rPr>
                <w:rFonts w:cs="Times New Roman"/>
                <w:lang w:val="pl-PL"/>
              </w:rPr>
              <w:t>przeznaczona do dzierżawy: 0,</w:t>
            </w:r>
            <w:r w:rsidR="00511ABD">
              <w:rPr>
                <w:rFonts w:cs="Times New Roman"/>
                <w:lang w:val="pl-PL"/>
              </w:rPr>
              <w:t>0195</w:t>
            </w:r>
            <w:r w:rsidR="0001144E" w:rsidRPr="000D1A7F">
              <w:rPr>
                <w:rFonts w:cs="Times New Roman"/>
                <w:lang w:val="pl-PL"/>
              </w:rPr>
              <w:t xml:space="preserve"> ha.</w:t>
            </w:r>
          </w:p>
          <w:p w:rsidR="0001144E" w:rsidRPr="000D1A7F" w:rsidRDefault="0001144E" w:rsidP="00533897">
            <w:pPr>
              <w:pStyle w:val="Standard"/>
              <w:spacing w:line="276" w:lineRule="auto"/>
              <w:ind w:left="-108" w:right="-108"/>
              <w:rPr>
                <w:rFonts w:cs="Times New Roman"/>
                <w:lang w:val="pl-PL"/>
              </w:rPr>
            </w:pPr>
          </w:p>
          <w:p w:rsidR="0001144E" w:rsidRPr="000D1A7F" w:rsidRDefault="0001144E" w:rsidP="00533897">
            <w:pPr>
              <w:pStyle w:val="Standard"/>
              <w:spacing w:line="276" w:lineRule="auto"/>
              <w:ind w:left="-108" w:right="-108"/>
              <w:rPr>
                <w:rFonts w:cs="Times New Roman"/>
                <w:lang w:val="pl-PL"/>
              </w:rPr>
            </w:pPr>
            <w:r w:rsidRPr="000D1A7F">
              <w:rPr>
                <w:rFonts w:cs="Times New Roman"/>
                <w:lang w:val="pl-PL"/>
              </w:rPr>
              <w:t>Obręb: Kazimierza Wielka</w:t>
            </w:r>
          </w:p>
          <w:p w:rsidR="0001144E" w:rsidRPr="000D1A7F" w:rsidRDefault="0001144E" w:rsidP="00533897">
            <w:pPr>
              <w:ind w:left="-108" w:right="-108"/>
              <w:rPr>
                <w:rFonts w:cs="Times New Roman"/>
                <w:lang w:val="pl-PL"/>
              </w:rPr>
            </w:pPr>
          </w:p>
          <w:p w:rsidR="0001144E" w:rsidRPr="000D1A7F" w:rsidRDefault="0001144E" w:rsidP="00533897">
            <w:pPr>
              <w:pStyle w:val="Standard"/>
              <w:spacing w:line="276" w:lineRule="auto"/>
              <w:ind w:left="-108" w:right="-108"/>
            </w:pPr>
            <w:r w:rsidRPr="000D1A7F">
              <w:rPr>
                <w:rFonts w:cs="Times New Roman"/>
                <w:lang w:val="pl-PL"/>
              </w:rPr>
              <w:t xml:space="preserve">Decyzja Wojewody Kieleckiego: </w:t>
            </w:r>
            <w:r w:rsidR="00533897">
              <w:t>GG.V</w:t>
            </w:r>
            <w:r w:rsidR="00511ABD">
              <w:t>-7413/10/12/925</w:t>
            </w:r>
          </w:p>
          <w:p w:rsidR="0001144E" w:rsidRPr="000D1A7F" w:rsidRDefault="00533897" w:rsidP="00533897">
            <w:pPr>
              <w:pStyle w:val="Standard"/>
              <w:spacing w:line="276" w:lineRule="auto"/>
              <w:ind w:left="-108" w:right="-108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cs="Times New Roman"/>
                <w:lang w:val="pl-PL"/>
              </w:rPr>
              <w:t xml:space="preserve">z dnia </w:t>
            </w:r>
            <w:r w:rsidR="00511ABD">
              <w:rPr>
                <w:rFonts w:cs="Times New Roman"/>
                <w:lang w:val="pl-PL"/>
              </w:rPr>
              <w:t>19.05.1995</w:t>
            </w:r>
            <w:r w:rsidR="0001144E" w:rsidRPr="000D1A7F">
              <w:rPr>
                <w:rFonts w:cs="Times New Roman"/>
                <w:lang w:val="pl-PL"/>
              </w:rPr>
              <w:t xml:space="preserve"> roku</w:t>
            </w:r>
          </w:p>
          <w:p w:rsidR="0001144E" w:rsidRPr="00C459DD" w:rsidRDefault="0001144E" w:rsidP="00511ABD">
            <w:pPr>
              <w:pStyle w:val="Nagwek2"/>
              <w:ind w:left="-108" w:right="-108"/>
              <w:rPr>
                <w:sz w:val="24"/>
                <w:szCs w:val="24"/>
              </w:rPr>
            </w:pPr>
            <w:r w:rsidRPr="000D1A7F">
              <w:rPr>
                <w:b w:val="0"/>
                <w:sz w:val="24"/>
                <w:szCs w:val="24"/>
              </w:rPr>
              <w:t>KW KI1I/</w:t>
            </w:r>
            <w:r w:rsidR="00511ABD">
              <w:rPr>
                <w:b w:val="0"/>
                <w:sz w:val="24"/>
                <w:szCs w:val="24"/>
              </w:rPr>
              <w:t>00028615/0</w:t>
            </w:r>
          </w:p>
        </w:tc>
        <w:tc>
          <w:tcPr>
            <w:tcW w:w="1985" w:type="dxa"/>
          </w:tcPr>
          <w:p w:rsidR="0001144E" w:rsidRPr="000D1A7F" w:rsidRDefault="0001144E" w:rsidP="00533897">
            <w:pPr>
              <w:pStyle w:val="Standard"/>
              <w:spacing w:line="276" w:lineRule="auto"/>
              <w:ind w:left="-108" w:right="-108"/>
              <w:rPr>
                <w:rFonts w:cs="Times New Roman"/>
                <w:lang w:val="pl-PL"/>
              </w:rPr>
            </w:pPr>
            <w:r w:rsidRPr="000D1A7F">
              <w:rPr>
                <w:rFonts w:cs="Times New Roman"/>
                <w:lang w:val="pl-PL"/>
              </w:rPr>
              <w:t xml:space="preserve">Nieruchomość </w:t>
            </w:r>
            <w:r>
              <w:rPr>
                <w:rFonts w:cs="Times New Roman"/>
                <w:lang w:val="pl-PL"/>
              </w:rPr>
              <w:t>przeznaczona pod ogródek działkowy.</w:t>
            </w:r>
            <w:r w:rsidRPr="000D1A7F">
              <w:rPr>
                <w:rFonts w:cs="Times New Roman"/>
                <w:lang w:val="pl-PL"/>
              </w:rPr>
              <w:t xml:space="preserve"> </w:t>
            </w:r>
          </w:p>
          <w:p w:rsidR="0001144E" w:rsidRPr="000D1A7F" w:rsidRDefault="0001144E" w:rsidP="00533897">
            <w:pPr>
              <w:pStyle w:val="Standard"/>
              <w:spacing w:line="276" w:lineRule="auto"/>
              <w:ind w:left="-108" w:right="-108"/>
              <w:rPr>
                <w:rFonts w:cs="Times New Roman"/>
                <w:lang w:val="pl-PL"/>
              </w:rPr>
            </w:pPr>
          </w:p>
          <w:p w:rsidR="0001144E" w:rsidRPr="0001144E" w:rsidRDefault="0001144E" w:rsidP="00533897">
            <w:pPr>
              <w:pStyle w:val="Standard"/>
              <w:spacing w:line="276" w:lineRule="auto"/>
              <w:ind w:left="-108" w:right="-108"/>
              <w:rPr>
                <w:rFonts w:cs="Times New Roman"/>
                <w:lang w:val="pl-PL"/>
              </w:rPr>
            </w:pPr>
          </w:p>
        </w:tc>
        <w:tc>
          <w:tcPr>
            <w:tcW w:w="2268" w:type="dxa"/>
          </w:tcPr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rPr>
                <w:rFonts w:cs="Times New Roman"/>
                <w:lang w:val="pl-PL"/>
              </w:rPr>
            </w:pPr>
            <w:r w:rsidRPr="000D1A7F">
              <w:rPr>
                <w:rFonts w:cs="Times New Roman"/>
                <w:lang w:val="pl-PL"/>
              </w:rPr>
              <w:t>Sposób i termin zagospodarowania zostaną określone w umowie dzierżawy.</w:t>
            </w:r>
          </w:p>
        </w:tc>
        <w:tc>
          <w:tcPr>
            <w:tcW w:w="2409" w:type="dxa"/>
          </w:tcPr>
          <w:p w:rsidR="0001144E" w:rsidRPr="003D2C5A" w:rsidRDefault="0001144E" w:rsidP="00533897">
            <w:pPr>
              <w:pStyle w:val="Standard"/>
              <w:spacing w:line="276" w:lineRule="auto"/>
              <w:ind w:left="-108" w:right="-108"/>
              <w:rPr>
                <w:rFonts w:cs="Times New Roman"/>
                <w:b/>
                <w:lang w:val="pl-PL"/>
              </w:rPr>
            </w:pPr>
            <w:r w:rsidRPr="000D1A7F">
              <w:rPr>
                <w:rFonts w:cs="Times New Roman"/>
                <w:lang w:val="pl-PL"/>
              </w:rPr>
              <w:t xml:space="preserve">Roczny czynsz dzierżawny </w:t>
            </w:r>
            <w:r>
              <w:rPr>
                <w:rFonts w:cs="Times New Roman"/>
                <w:lang w:val="pl-PL"/>
              </w:rPr>
              <w:t xml:space="preserve">ustalony na podstawie  </w:t>
            </w:r>
            <w:r w:rsidRPr="0001144E">
              <w:rPr>
                <w:rFonts w:cs="Times New Roman"/>
                <w:lang w:val="pl-PL"/>
              </w:rPr>
              <w:t>Zarządzenia Burmistrza Miasta i Gminy w Kazimierzy Wielkiej w sprawie określenia na 2021 rok stawek rocznych i miesięcznych czynszu z tytułu dzierżawy do lat pięciu gruntów niezabudowanych i zabudowanych stanowiących własność Gminy.</w:t>
            </w:r>
          </w:p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rPr>
                <w:rFonts w:cs="Times New Roman"/>
                <w:b/>
                <w:lang w:val="pl-PL"/>
              </w:rPr>
            </w:pPr>
          </w:p>
        </w:tc>
        <w:tc>
          <w:tcPr>
            <w:tcW w:w="1843" w:type="dxa"/>
          </w:tcPr>
          <w:p w:rsidR="0001144E" w:rsidRPr="000D1A7F" w:rsidRDefault="0001144E" w:rsidP="00AD2301">
            <w:pPr>
              <w:pStyle w:val="Standard"/>
              <w:spacing w:line="276" w:lineRule="auto"/>
              <w:ind w:left="-108" w:right="-108"/>
              <w:rPr>
                <w:rFonts w:cs="Times New Roman"/>
                <w:lang w:val="pl-PL"/>
              </w:rPr>
            </w:pPr>
            <w:r w:rsidRPr="000D1A7F">
              <w:rPr>
                <w:rFonts w:cs="Times New Roman"/>
                <w:lang w:val="pl-PL"/>
              </w:rPr>
              <w:t xml:space="preserve">Czynsz dzierżawny płatny za każdy rok dzierżawy do dnia 31 marca </w:t>
            </w:r>
            <w:r w:rsidR="00AD2301">
              <w:rPr>
                <w:rFonts w:cs="Times New Roman"/>
                <w:lang w:val="pl-PL"/>
              </w:rPr>
              <w:t>danego</w:t>
            </w:r>
            <w:r w:rsidRPr="000D1A7F">
              <w:rPr>
                <w:rFonts w:cs="Times New Roman"/>
                <w:lang w:val="pl-PL"/>
              </w:rPr>
              <w:t xml:space="preserve"> roku.</w:t>
            </w:r>
          </w:p>
        </w:tc>
        <w:tc>
          <w:tcPr>
            <w:tcW w:w="2126" w:type="dxa"/>
          </w:tcPr>
          <w:p w:rsidR="0001144E" w:rsidRPr="0001144E" w:rsidRDefault="001E57A7" w:rsidP="00533897">
            <w:pPr>
              <w:pStyle w:val="Standard"/>
              <w:spacing w:line="276" w:lineRule="auto"/>
              <w:ind w:left="-108" w:right="-108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Zgodnie z </w:t>
            </w:r>
            <w:r w:rsidR="0001144E" w:rsidRPr="0001144E">
              <w:rPr>
                <w:rFonts w:cs="Times New Roman"/>
                <w:lang w:val="pl-PL"/>
              </w:rPr>
              <w:t>Zarządzeniem Burmistrza Miasta i Gminy w Kazimierzy Wielkiej  w sprawie określenia stawek rocznych i miesięcznych czynszu z tytułu dzierżawy na kolejne lata.</w:t>
            </w:r>
          </w:p>
        </w:tc>
        <w:tc>
          <w:tcPr>
            <w:tcW w:w="1985" w:type="dxa"/>
          </w:tcPr>
          <w:p w:rsidR="0001144E" w:rsidRPr="0001144E" w:rsidRDefault="00AB7AE4" w:rsidP="00533897">
            <w:pPr>
              <w:pStyle w:val="Standard"/>
              <w:tabs>
                <w:tab w:val="left" w:pos="414"/>
              </w:tabs>
              <w:spacing w:line="276" w:lineRule="auto"/>
              <w:ind w:left="-108" w:right="-108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Na wniosek dotychczasowego dzierżawcy.</w:t>
            </w:r>
          </w:p>
        </w:tc>
      </w:tr>
    </w:tbl>
    <w:p w:rsidR="00AB7AE4" w:rsidRDefault="00AB7AE4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p w:rsidR="003E5993" w:rsidRPr="001B3595" w:rsidRDefault="003E5993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  <w:r w:rsidRPr="001B3595">
        <w:rPr>
          <w:rFonts w:cs="Times New Roman"/>
          <w:sz w:val="14"/>
          <w:szCs w:val="14"/>
          <w:lang w:val="pl-PL"/>
        </w:rPr>
        <w:t>Sporządził:</w:t>
      </w:r>
      <w:r w:rsidR="0022627A" w:rsidRPr="001B3595">
        <w:rPr>
          <w:rFonts w:cs="Times New Roman"/>
          <w:sz w:val="14"/>
          <w:szCs w:val="14"/>
          <w:lang w:val="pl-PL"/>
        </w:rPr>
        <w:t xml:space="preserve"> </w:t>
      </w:r>
      <w:r w:rsidR="006803B3">
        <w:rPr>
          <w:rFonts w:cs="Times New Roman"/>
          <w:sz w:val="14"/>
          <w:szCs w:val="14"/>
          <w:lang w:val="pl-PL"/>
        </w:rPr>
        <w:t>M.</w:t>
      </w:r>
      <w:r w:rsidR="00F86428" w:rsidRPr="001B3595">
        <w:rPr>
          <w:rFonts w:cs="Times New Roman"/>
          <w:sz w:val="14"/>
          <w:szCs w:val="14"/>
          <w:lang w:val="pl-PL"/>
        </w:rPr>
        <w:t xml:space="preserve"> Iwan</w:t>
      </w:r>
    </w:p>
    <w:sectPr w:rsidR="003E5993" w:rsidRPr="001B3595" w:rsidSect="006B1C43">
      <w:pgSz w:w="16837" w:h="11905" w:orient="landscape" w:code="9"/>
      <w:pgMar w:top="851" w:right="720" w:bottom="851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489" w:rsidRDefault="00233489" w:rsidP="00EE7C02">
      <w:r>
        <w:separator/>
      </w:r>
    </w:p>
  </w:endnote>
  <w:endnote w:type="continuationSeparator" w:id="0">
    <w:p w:rsidR="00233489" w:rsidRDefault="00233489" w:rsidP="00EE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489" w:rsidRDefault="00233489" w:rsidP="00EE7C02">
      <w:r w:rsidRPr="00EE7C02">
        <w:rPr>
          <w:color w:val="000000"/>
        </w:rPr>
        <w:separator/>
      </w:r>
    </w:p>
  </w:footnote>
  <w:footnote w:type="continuationSeparator" w:id="0">
    <w:p w:rsidR="00233489" w:rsidRDefault="00233489" w:rsidP="00EE7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02"/>
    <w:rsid w:val="00003AC1"/>
    <w:rsid w:val="0001144E"/>
    <w:rsid w:val="00020467"/>
    <w:rsid w:val="00027112"/>
    <w:rsid w:val="00031C9C"/>
    <w:rsid w:val="00076287"/>
    <w:rsid w:val="000D1A7F"/>
    <w:rsid w:val="000D2890"/>
    <w:rsid w:val="000D2C9F"/>
    <w:rsid w:val="000D5F4E"/>
    <w:rsid w:val="000F43AE"/>
    <w:rsid w:val="001002A1"/>
    <w:rsid w:val="001254FB"/>
    <w:rsid w:val="0017218F"/>
    <w:rsid w:val="001B3595"/>
    <w:rsid w:val="001E57A7"/>
    <w:rsid w:val="0020101E"/>
    <w:rsid w:val="00217859"/>
    <w:rsid w:val="0022627A"/>
    <w:rsid w:val="00233489"/>
    <w:rsid w:val="002A6CE2"/>
    <w:rsid w:val="002B0FFE"/>
    <w:rsid w:val="002B5E22"/>
    <w:rsid w:val="002C20C2"/>
    <w:rsid w:val="002C47E5"/>
    <w:rsid w:val="002D47E3"/>
    <w:rsid w:val="00300BCA"/>
    <w:rsid w:val="0031275C"/>
    <w:rsid w:val="00313204"/>
    <w:rsid w:val="003406C1"/>
    <w:rsid w:val="00361DF6"/>
    <w:rsid w:val="00376929"/>
    <w:rsid w:val="00380720"/>
    <w:rsid w:val="003E5993"/>
    <w:rsid w:val="00402F3C"/>
    <w:rsid w:val="004272C5"/>
    <w:rsid w:val="00427459"/>
    <w:rsid w:val="00433413"/>
    <w:rsid w:val="00435A46"/>
    <w:rsid w:val="004442D3"/>
    <w:rsid w:val="00444B62"/>
    <w:rsid w:val="004761AA"/>
    <w:rsid w:val="00486A0C"/>
    <w:rsid w:val="00492A23"/>
    <w:rsid w:val="00495AAA"/>
    <w:rsid w:val="004A14E1"/>
    <w:rsid w:val="004A5A55"/>
    <w:rsid w:val="004C4D84"/>
    <w:rsid w:val="00511ABD"/>
    <w:rsid w:val="00514BD8"/>
    <w:rsid w:val="00533897"/>
    <w:rsid w:val="005B26E6"/>
    <w:rsid w:val="006633FE"/>
    <w:rsid w:val="006803B3"/>
    <w:rsid w:val="00682343"/>
    <w:rsid w:val="006A454A"/>
    <w:rsid w:val="006B07E6"/>
    <w:rsid w:val="006B1C43"/>
    <w:rsid w:val="006C3DEB"/>
    <w:rsid w:val="006E10F7"/>
    <w:rsid w:val="00733634"/>
    <w:rsid w:val="00735297"/>
    <w:rsid w:val="0073613A"/>
    <w:rsid w:val="007751BE"/>
    <w:rsid w:val="007940E3"/>
    <w:rsid w:val="007A002F"/>
    <w:rsid w:val="007A73C3"/>
    <w:rsid w:val="007F65BA"/>
    <w:rsid w:val="007F7A21"/>
    <w:rsid w:val="00801C18"/>
    <w:rsid w:val="008034E9"/>
    <w:rsid w:val="0081174C"/>
    <w:rsid w:val="00811856"/>
    <w:rsid w:val="00817E9B"/>
    <w:rsid w:val="0083412C"/>
    <w:rsid w:val="008A2684"/>
    <w:rsid w:val="008D1D0D"/>
    <w:rsid w:val="00936935"/>
    <w:rsid w:val="00964F0D"/>
    <w:rsid w:val="009B2681"/>
    <w:rsid w:val="009C20CF"/>
    <w:rsid w:val="009D593E"/>
    <w:rsid w:val="00A36339"/>
    <w:rsid w:val="00A4701B"/>
    <w:rsid w:val="00A66D36"/>
    <w:rsid w:val="00A85505"/>
    <w:rsid w:val="00AB7AE4"/>
    <w:rsid w:val="00AC32C4"/>
    <w:rsid w:val="00AD2301"/>
    <w:rsid w:val="00AF74F4"/>
    <w:rsid w:val="00B055FC"/>
    <w:rsid w:val="00B07EF3"/>
    <w:rsid w:val="00B479AD"/>
    <w:rsid w:val="00BA030D"/>
    <w:rsid w:val="00BF4D2C"/>
    <w:rsid w:val="00C15DE3"/>
    <w:rsid w:val="00C459DD"/>
    <w:rsid w:val="00C463DF"/>
    <w:rsid w:val="00C611A7"/>
    <w:rsid w:val="00CB7C69"/>
    <w:rsid w:val="00CC3DEC"/>
    <w:rsid w:val="00CF77F7"/>
    <w:rsid w:val="00D03454"/>
    <w:rsid w:val="00D41D1D"/>
    <w:rsid w:val="00DA712A"/>
    <w:rsid w:val="00DC5E9C"/>
    <w:rsid w:val="00E371B1"/>
    <w:rsid w:val="00E4549D"/>
    <w:rsid w:val="00E54344"/>
    <w:rsid w:val="00E550EE"/>
    <w:rsid w:val="00E61E0E"/>
    <w:rsid w:val="00E93977"/>
    <w:rsid w:val="00EE5046"/>
    <w:rsid w:val="00EE7C02"/>
    <w:rsid w:val="00EF161A"/>
    <w:rsid w:val="00F066C8"/>
    <w:rsid w:val="00F86428"/>
    <w:rsid w:val="00F95CC3"/>
    <w:rsid w:val="00FA11FF"/>
    <w:rsid w:val="00FA25D7"/>
    <w:rsid w:val="00FA5D70"/>
    <w:rsid w:val="00FF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2"/>
  </w:style>
  <w:style w:type="paragraph" w:styleId="Nagwek2">
    <w:name w:val="heading 2"/>
    <w:basedOn w:val="Normalny"/>
    <w:link w:val="Nagwek2Znak"/>
    <w:uiPriority w:val="9"/>
    <w:qFormat/>
    <w:rsid w:val="00C459DD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C02"/>
  </w:style>
  <w:style w:type="paragraph" w:customStyle="1" w:styleId="Heading">
    <w:name w:val="Heading"/>
    <w:basedOn w:val="Standard"/>
    <w:next w:val="Textbody"/>
    <w:rsid w:val="00EE7C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7C02"/>
    <w:pPr>
      <w:spacing w:after="120"/>
    </w:pPr>
  </w:style>
  <w:style w:type="paragraph" w:styleId="Lista">
    <w:name w:val="List"/>
    <w:basedOn w:val="Textbody"/>
    <w:rsid w:val="00EE7C02"/>
  </w:style>
  <w:style w:type="paragraph" w:customStyle="1" w:styleId="Caption">
    <w:name w:val="Caption"/>
    <w:basedOn w:val="Standard"/>
    <w:rsid w:val="00EE7C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7C02"/>
    <w:pPr>
      <w:suppressLineNumbers/>
    </w:pPr>
  </w:style>
  <w:style w:type="table" w:styleId="Tabela-Siatka">
    <w:name w:val="Table Grid"/>
    <w:basedOn w:val="Standardowy"/>
    <w:uiPriority w:val="59"/>
    <w:rsid w:val="002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459DD"/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paragraph" w:customStyle="1" w:styleId="normal">
    <w:name w:val="normal"/>
    <w:rsid w:val="0001144E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DA92C-6DF9-4554-B6BE-47E61E81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6</cp:revision>
  <cp:lastPrinted>2021-06-08T11:01:00Z</cp:lastPrinted>
  <dcterms:created xsi:type="dcterms:W3CDTF">2021-06-08T09:52:00Z</dcterms:created>
  <dcterms:modified xsi:type="dcterms:W3CDTF">2021-06-08T11:02:00Z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