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7" w:rsidRPr="00EB50D7" w:rsidRDefault="00EB50D7" w:rsidP="00EB50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ZARZĄDZENIE NR </w:t>
      </w:r>
      <w:r w:rsidR="002857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78</w:t>
      </w: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/2022</w:t>
      </w:r>
    </w:p>
    <w:p w:rsidR="00EB50D7" w:rsidRPr="00EB50D7" w:rsidRDefault="00EB50D7" w:rsidP="00EB50D7">
      <w:pPr>
        <w:keepNext/>
        <w:numPr>
          <w:ilvl w:val="3"/>
          <w:numId w:val="1"/>
        </w:numPr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i Gminy w Kazimierzy Wielkiej</w:t>
      </w:r>
    </w:p>
    <w:p w:rsidR="00EB50D7" w:rsidRPr="00EB50D7" w:rsidRDefault="00EB50D7" w:rsidP="00EB50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</w:t>
      </w:r>
      <w:r w:rsidR="002857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A06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kwietnia</w:t>
      </w:r>
      <w:r w:rsidRPr="00EB50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2022 r.</w:t>
      </w:r>
    </w:p>
    <w:p w:rsidR="00507DB0" w:rsidRPr="00EB50D7" w:rsidRDefault="00507DB0" w:rsidP="00EB50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5D6" w:rsidRDefault="008645D6" w:rsidP="00431C02">
      <w:pPr>
        <w:pStyle w:val="standard"/>
        <w:spacing w:before="0" w:beforeAutospacing="0" w:after="0" w:afterAutospacing="0"/>
      </w:pPr>
    </w:p>
    <w:p w:rsidR="001B206F" w:rsidRPr="00507DB0" w:rsidRDefault="004A0654" w:rsidP="00507DB0">
      <w:pPr>
        <w:pStyle w:val="standard"/>
        <w:spacing w:before="0" w:beforeAutospacing="0" w:after="0" w:afterAutospacing="0"/>
        <w:jc w:val="center"/>
        <w:rPr>
          <w:b/>
        </w:rPr>
      </w:pPr>
      <w:r w:rsidRPr="004A0654">
        <w:rPr>
          <w:b/>
          <w:color w:val="000000"/>
        </w:rPr>
        <w:t>w sprawie postępowania przy udostępnianiu dokumentacji akt sprawy na wniosek strony oraz w sprawie</w:t>
      </w:r>
      <w:r>
        <w:rPr>
          <w:b/>
          <w:color w:val="000000"/>
        </w:rPr>
        <w:t xml:space="preserve"> </w:t>
      </w:r>
      <w:r w:rsidRPr="004A0654">
        <w:rPr>
          <w:b/>
          <w:color w:val="000000"/>
        </w:rPr>
        <w:t>ustalenia wysokości opłaty za wydanie kserokopii z akt sprawy</w:t>
      </w:r>
      <w:r w:rsidR="008645D6" w:rsidRPr="001B206F">
        <w:rPr>
          <w:b/>
          <w:color w:val="000000"/>
        </w:rPr>
        <w:t>.</w:t>
      </w:r>
    </w:p>
    <w:p w:rsidR="00507DB0" w:rsidRDefault="004A0654" w:rsidP="00FA6E2C">
      <w:pPr>
        <w:pStyle w:val="standard"/>
        <w:spacing w:after="0"/>
        <w:jc w:val="both"/>
      </w:pPr>
      <w:r w:rsidRPr="004A0654">
        <w:t>Na podstawie art. 73 i art. 74 oraz 262 § 1 pkt 2 ustawy z dnia 14 czerwca 1960 r. Kodeks postępowania</w:t>
      </w:r>
      <w:r>
        <w:t xml:space="preserve"> </w:t>
      </w:r>
      <w:r w:rsidRPr="004A0654">
        <w:t>admin</w:t>
      </w:r>
      <w:r w:rsidR="001E2840">
        <w:t>istracyjnego (</w:t>
      </w:r>
      <w:proofErr w:type="spellStart"/>
      <w:r w:rsidR="001E2840">
        <w:t>t.j</w:t>
      </w:r>
      <w:proofErr w:type="spellEnd"/>
      <w:r w:rsidR="001E2840">
        <w:t>. Dz. U. z 2021</w:t>
      </w:r>
      <w:r w:rsidRPr="004A0654">
        <w:t xml:space="preserve">, poz. </w:t>
      </w:r>
      <w:r w:rsidR="001E2840">
        <w:t xml:space="preserve">735 z </w:t>
      </w:r>
      <w:proofErr w:type="spellStart"/>
      <w:r w:rsidR="001E2840">
        <w:t>późn</w:t>
      </w:r>
      <w:proofErr w:type="spellEnd"/>
      <w:r w:rsidR="001E2840">
        <w:t>. zm.</w:t>
      </w:r>
      <w:r w:rsidRPr="004A0654">
        <w:t>)</w:t>
      </w:r>
      <w:r w:rsidR="00FA6E2C">
        <w:t xml:space="preserve">, </w:t>
      </w:r>
      <w:r w:rsidR="001E2840">
        <w:br/>
      </w:r>
      <w:r>
        <w:rPr>
          <w:b/>
        </w:rPr>
        <w:t>zarządzam</w:t>
      </w:r>
      <w:r w:rsidR="00FA6E2C" w:rsidRPr="00FA6E2C">
        <w:rPr>
          <w:b/>
        </w:rPr>
        <w:t xml:space="preserve"> co następuje</w:t>
      </w:r>
      <w:r w:rsidR="00FA6E2C">
        <w:t>:</w:t>
      </w:r>
    </w:p>
    <w:p w:rsidR="00FA6E2C" w:rsidRPr="004A0654" w:rsidRDefault="00FA6E2C" w:rsidP="00E1227D">
      <w:pPr>
        <w:pStyle w:val="standard"/>
        <w:spacing w:before="120" w:beforeAutospacing="0" w:after="0" w:afterAutospacing="0"/>
        <w:jc w:val="center"/>
        <w:rPr>
          <w:b/>
        </w:rPr>
      </w:pPr>
      <w:r w:rsidRPr="004A0654">
        <w:rPr>
          <w:b/>
        </w:rPr>
        <w:t>§ 1</w:t>
      </w:r>
    </w:p>
    <w:p w:rsidR="004A0654" w:rsidRDefault="004A0654" w:rsidP="00E1227D">
      <w:pPr>
        <w:pStyle w:val="standard"/>
        <w:spacing w:before="120" w:beforeAutospacing="0" w:after="0" w:afterAutospacing="0"/>
        <w:jc w:val="both"/>
      </w:pPr>
      <w:r w:rsidRPr="004A0654">
        <w:t>1. Udostępnienie stronie akt sprawy odbywa się na wniosek strony wyrażony:</w:t>
      </w:r>
    </w:p>
    <w:p w:rsidR="004A0654" w:rsidRDefault="004A0654" w:rsidP="00493D34">
      <w:pPr>
        <w:pStyle w:val="standard"/>
        <w:spacing w:before="0" w:beforeAutospacing="0" w:after="0" w:afterAutospacing="0"/>
        <w:jc w:val="both"/>
      </w:pPr>
      <w:r w:rsidRPr="004A0654">
        <w:t>1) ustnie w formie żądania złożonego do protokołu,</w:t>
      </w:r>
    </w:p>
    <w:p w:rsidR="004A0654" w:rsidRDefault="004A0654" w:rsidP="00493D34">
      <w:pPr>
        <w:pStyle w:val="standard"/>
        <w:spacing w:before="0" w:beforeAutospacing="0" w:after="0" w:afterAutospacing="0"/>
        <w:jc w:val="both"/>
      </w:pPr>
      <w:r w:rsidRPr="004A0654">
        <w:t>2) pisemnie.</w:t>
      </w:r>
    </w:p>
    <w:p w:rsidR="004A0654" w:rsidRDefault="004A0654" w:rsidP="00E1227D">
      <w:pPr>
        <w:pStyle w:val="standard"/>
        <w:spacing w:before="120" w:beforeAutospacing="0" w:after="0" w:afterAutospacing="0"/>
        <w:jc w:val="both"/>
      </w:pPr>
      <w:r w:rsidRPr="004A0654">
        <w:t>2. Ustala się wzór wniosku o udostępnienie akt sprawy, który stanowi załącznik nr 1 do niniejszego</w:t>
      </w:r>
      <w:r>
        <w:t xml:space="preserve"> </w:t>
      </w:r>
      <w:r w:rsidRPr="004A0654">
        <w:t>zarządzenia.</w:t>
      </w:r>
    </w:p>
    <w:p w:rsidR="00FA6E2C" w:rsidRDefault="004A0654" w:rsidP="00E1227D">
      <w:pPr>
        <w:pStyle w:val="standard"/>
        <w:spacing w:before="120" w:beforeAutospacing="0" w:after="0" w:afterAutospacing="0"/>
        <w:jc w:val="both"/>
      </w:pPr>
      <w:r w:rsidRPr="004A0654">
        <w:t>3. Dopuszcza się stosowanie innych wniosków z zastrzeżeniem, że powinny one jasno określać żądania strony</w:t>
      </w:r>
      <w:r>
        <w:t xml:space="preserve"> </w:t>
      </w:r>
      <w:r w:rsidRPr="004A0654">
        <w:t>co do przedmiotu, zakresu i sposobu udostępnienia akt sprawy.</w:t>
      </w:r>
    </w:p>
    <w:p w:rsidR="001E2840" w:rsidRDefault="001E2840" w:rsidP="00E1227D">
      <w:pPr>
        <w:pStyle w:val="standard"/>
        <w:spacing w:before="120" w:beforeAutospacing="0" w:after="0" w:afterAutospacing="0"/>
        <w:jc w:val="both"/>
      </w:pPr>
      <w:r>
        <w:t xml:space="preserve">4. Przyjęcie </w:t>
      </w:r>
      <w:r w:rsidR="0034602C">
        <w:t>w celu udostępniania akt sprawy wymaga wcześniejszego umówienia się z pracownikiem komórki organizacyjnej prowadzącej sprawę telefonicznie, osobiście lub drogą e-mailową, z wyprzedzeniem co najmniej jednego dnia roboczego.</w:t>
      </w:r>
    </w:p>
    <w:p w:rsidR="0034602C" w:rsidRDefault="0034602C" w:rsidP="00E1227D">
      <w:pPr>
        <w:pStyle w:val="standard"/>
        <w:spacing w:before="120" w:beforeAutospacing="0" w:after="0" w:afterAutospacing="0"/>
        <w:jc w:val="both"/>
      </w:pPr>
      <w:r>
        <w:t xml:space="preserve">5. Strona przeglądając akta sprawy nie może naruszyć </w:t>
      </w:r>
      <w:r w:rsidR="00E86FBE">
        <w:t>integralności udostępnionych akt, w szczególności rozszywać, przekładać lub przemieszczać dokumentów. Rozłożenia lub wyjęcia dokumentów z akt sprawy dokonuje wyłącznie pracownik urzędu.</w:t>
      </w:r>
    </w:p>
    <w:p w:rsidR="00E86FBE" w:rsidRDefault="00E86FBE" w:rsidP="00E1227D">
      <w:pPr>
        <w:pStyle w:val="standard"/>
        <w:spacing w:before="120" w:beforeAutospacing="0" w:after="0" w:afterAutospacing="0"/>
        <w:jc w:val="both"/>
      </w:pPr>
      <w:r>
        <w:t xml:space="preserve">6. Strona ma prawo </w:t>
      </w:r>
      <w:r w:rsidR="00507DB0">
        <w:t xml:space="preserve">do samodzielnego sporządzania notatek i odpisów, oraz sporządzania kopii udostępnionych akt sprawy za pomocą własnych urządzeń takich jak: telefon komórkowy, tablet, aparat fotograficzny itp. </w:t>
      </w:r>
    </w:p>
    <w:p w:rsidR="00507DB0" w:rsidRPr="00507DB0" w:rsidRDefault="00507DB0" w:rsidP="00507DB0">
      <w:pPr>
        <w:pStyle w:val="standard"/>
        <w:spacing w:before="120" w:beforeAutospacing="0" w:after="0" w:afterAutospacing="0"/>
        <w:jc w:val="both"/>
      </w:pPr>
      <w:r>
        <w:t>7. Na okoliczność udostępniania akt sprawy sporządza się protokół lub notatkę, opatrzoną podpisami strony oraz pracownika urzędu.</w:t>
      </w:r>
    </w:p>
    <w:p w:rsidR="004F637B" w:rsidRPr="004F637B" w:rsidRDefault="004F637B" w:rsidP="00E122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F637B" w:rsidRDefault="004A0654" w:rsidP="00E122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54">
        <w:rPr>
          <w:rFonts w:ascii="Times New Roman" w:eastAsia="Times New Roman" w:hAnsi="Times New Roman" w:cs="Times New Roman"/>
          <w:sz w:val="24"/>
          <w:szCs w:val="24"/>
          <w:lang w:eastAsia="pl-PL"/>
        </w:rPr>
        <w:t>1. Wprowadza się opłaty za wydanie stronie postępowania kserokopii z akt sprawy,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654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73 Kodeksu postępowania administracyjnego, w trakcie toczącego się postępowania administracyjnego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jego zakończeniu. Opłaty te są związane ze zwrotem kosztów ponoszonych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Kazimierzy Wielkiej</w:t>
      </w:r>
      <w:r w:rsidR="004F637B"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654" w:rsidRDefault="004A0654" w:rsidP="00E122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54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Ustala się koszt wykonania kserokopii jednej strony dokumentacji:</w:t>
      </w:r>
    </w:p>
    <w:p w:rsidR="00493D34" w:rsidRDefault="00493D34" w:rsidP="0050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3D34" w:rsidTr="00493D34">
        <w:tc>
          <w:tcPr>
            <w:tcW w:w="4606" w:type="dxa"/>
            <w:vAlign w:val="center"/>
          </w:tcPr>
          <w:p w:rsidR="00493D34" w:rsidRP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Kserokopia jednostronna</w:t>
            </w:r>
            <w:r w:rsidR="0050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czarno-biała</w:t>
            </w:r>
          </w:p>
        </w:tc>
        <w:tc>
          <w:tcPr>
            <w:tcW w:w="4606" w:type="dxa"/>
            <w:vAlign w:val="center"/>
          </w:tcPr>
          <w:p w:rsidR="00493D34" w:rsidRP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</w:t>
            </w:r>
          </w:p>
        </w:tc>
      </w:tr>
      <w:tr w:rsidR="00493D34" w:rsidTr="00493D34">
        <w:tc>
          <w:tcPr>
            <w:tcW w:w="4606" w:type="dxa"/>
            <w:vAlign w:val="center"/>
          </w:tcPr>
          <w:p w:rsid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A4</w:t>
            </w:r>
          </w:p>
        </w:tc>
        <w:tc>
          <w:tcPr>
            <w:tcW w:w="4606" w:type="dxa"/>
            <w:vAlign w:val="center"/>
          </w:tcPr>
          <w:p w:rsid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zł</w:t>
            </w:r>
          </w:p>
        </w:tc>
      </w:tr>
      <w:tr w:rsidR="00493D34" w:rsidTr="00493D34">
        <w:tc>
          <w:tcPr>
            <w:tcW w:w="4606" w:type="dxa"/>
            <w:vAlign w:val="center"/>
          </w:tcPr>
          <w:p w:rsid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A3</w:t>
            </w:r>
          </w:p>
        </w:tc>
        <w:tc>
          <w:tcPr>
            <w:tcW w:w="4606" w:type="dxa"/>
            <w:vAlign w:val="center"/>
          </w:tcPr>
          <w:p w:rsidR="00493D34" w:rsidRDefault="00493D34" w:rsidP="00493D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 zł</w:t>
            </w:r>
          </w:p>
        </w:tc>
      </w:tr>
    </w:tbl>
    <w:p w:rsidR="004A0654" w:rsidRDefault="00493D34" w:rsidP="00E122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gdy dokument akt sprawy ma format większy niż A3, dokument ten można skopiować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częściach - koszt wykonania kserokopii ustala się na podstawie ilości kartek A4 zużytych do jej wykonania.</w:t>
      </w:r>
    </w:p>
    <w:p w:rsidR="00507DB0" w:rsidRDefault="00507DB0" w:rsidP="00E122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Kserokopię udostępnionych akt sprawy wykonuje się tylko w kolorze czarno –białym.</w:t>
      </w:r>
    </w:p>
    <w:p w:rsidR="00493D34" w:rsidRPr="004F637B" w:rsidRDefault="00493D34" w:rsidP="00493D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1227D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Wysokość opłaty za wydanie stronie postępowania kserokopii z akt sprawy stanowi iloczyn ilości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udostępnianej dokumentacji oraz kosztu wykonania kserokopii jednej strony. Opłata powinna zostać wniesiona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lub bezpośrednio na wskazany rachunek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w Kazimierzy Wielkiej.</w:t>
      </w:r>
    </w:p>
    <w:p w:rsidR="00493D3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komórki organizacyjnej prowadzącej sprawę: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przyjmuje wniosek strony o wydanie kserokopii dokumentów - w przypadku żądania złożonego do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dokonuje adnotacji w aktach sprawy o ilości kserokopii dokumentów i wysokości opłaty w aktach</w:t>
      </w:r>
      <w:r w:rsid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sprawy,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zaznacza w aktach sprawy dokumenty przeznaczone do skopiowania,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3) oblicza wysokość należnej opłaty,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informuje wnioskodawcę o wysokości należnej opłaty oraz o konieczności jej uiszczenia w kasie urzędu lub na</w:t>
      </w:r>
      <w:r w:rsid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rachunek bankowy Urzędu Miasta </w:t>
      </w:r>
      <w:r w:rsid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Kazimierzy Wielkiej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5) kseruje dokumenty,</w:t>
      </w:r>
    </w:p>
    <w:p w:rsidR="00FA1494" w:rsidRDefault="00493D34" w:rsidP="00493D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wydaje stronie – po uprzednim udokumentowaniu uiszczenia opłaty za wydanie kserokopii </w:t>
      </w:r>
      <w:r w:rsid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kserokopie</w:t>
      </w:r>
      <w:r w:rsid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</w:t>
      </w:r>
    </w:p>
    <w:p w:rsidR="00FA1494" w:rsidRPr="004F637B" w:rsidRDefault="00FA1494" w:rsidP="00FA1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A0654" w:rsidRDefault="00FA1494" w:rsidP="00E122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Uwierzytelnienie na żądanie strony odpisów lub kopii akt sprawy lub wydanie jej z akt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uwierzytelnionych odpisów podlega opłacie skarbowej zgodnie z częścią II poz. 4 Załącznika do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2006 r. o opłac</w:t>
      </w:r>
      <w:r w:rsidR="00711FB8">
        <w:rPr>
          <w:rFonts w:ascii="Times New Roman" w:eastAsia="Times New Roman" w:hAnsi="Times New Roman" w:cs="Times New Roman"/>
          <w:sz w:val="24"/>
          <w:szCs w:val="24"/>
          <w:lang w:eastAsia="pl-PL"/>
        </w:rPr>
        <w:t>ie skarbowej (t. j. Dz.U. z 2021</w:t>
      </w: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11FB8">
        <w:rPr>
          <w:rFonts w:ascii="Times New Roman" w:eastAsia="Times New Roman" w:hAnsi="Times New Roman" w:cs="Times New Roman"/>
          <w:sz w:val="24"/>
          <w:szCs w:val="24"/>
          <w:lang w:eastAsia="pl-PL"/>
        </w:rPr>
        <w:t>1923</w:t>
      </w: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Opłata skarbowa powinna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wniesiona w 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u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rachunek bankowy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Kazimierzy Wielkiej.</w:t>
      </w:r>
    </w:p>
    <w:p w:rsidR="004A0654" w:rsidRDefault="004A0654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3C1" w:rsidRPr="004F637B" w:rsidRDefault="00E213C1" w:rsidP="00E2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40E2F" w:rsidRDefault="00E213C1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 strona postępowania działa przez pełnomocnika, przedkłada stosowne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pełnomocnictwo. Ustala się wzór pełnomocnictwa, który stanowi załącznik nr 2 do niniejszego zarządzenia.</w:t>
      </w:r>
    </w:p>
    <w:p w:rsidR="00940E2F" w:rsidRDefault="00E213C1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Dopuszcza się złożenie pełnomocnictwa na innym formularzu, z zastrzeżeniem, że powinno wskazywać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mocodawcy i osoby upoważnionej (adres zamieszkania, serię i nr dowodu osobistego, PESEL) oraz zakres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upoważnienia.</w:t>
      </w:r>
    </w:p>
    <w:p w:rsidR="004A0654" w:rsidRDefault="00E213C1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3. Udzielenie pełnomocnictwa podlega opłacie skarbowej zgodnie z częścią IV Załącznika do ustawy z dnia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2006 r. o opłac</w:t>
      </w:r>
      <w:r w:rsidR="00711FB8">
        <w:rPr>
          <w:rFonts w:ascii="Times New Roman" w:eastAsia="Times New Roman" w:hAnsi="Times New Roman" w:cs="Times New Roman"/>
          <w:sz w:val="24"/>
          <w:szCs w:val="24"/>
          <w:lang w:eastAsia="pl-PL"/>
        </w:rPr>
        <w:t>ie skarbowej (t. j. Dz.U. z 2021 r., poz. 1923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Opłata skarbowa powinna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wniesiona w kasie 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0E2F"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lub na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E2F"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rachunek bankowy Urzędu Miasta </w:t>
      </w:r>
      <w:r w:rsidR="00940E2F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Kazimierzy Wielkiej.</w:t>
      </w:r>
    </w:p>
    <w:p w:rsidR="004A0654" w:rsidRPr="004F637B" w:rsidRDefault="004A0654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37B" w:rsidRPr="004F637B" w:rsidRDefault="00940E2F" w:rsidP="004A0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F637B" w:rsidRDefault="00940E2F" w:rsidP="0094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zarządzenia powierza się Sekretarzowi oraz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Naczelnikom Wydziałów</w:t>
      </w:r>
      <w:r w:rsidRPr="0094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Kazimierzy Wielkiej.</w:t>
      </w:r>
    </w:p>
    <w:p w:rsidR="00940E2F" w:rsidRDefault="00940E2F" w:rsidP="004A0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0E2F" w:rsidRPr="00940E2F" w:rsidRDefault="00940E2F" w:rsidP="0094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F637B" w:rsidRPr="004F637B" w:rsidRDefault="004F637B" w:rsidP="004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3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1A6454" w:rsidRPr="00A15098" w:rsidRDefault="001A6454" w:rsidP="008645D6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4F637B" w:rsidRPr="0087528C" w:rsidRDefault="004F637B" w:rsidP="004F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</w:t>
      </w:r>
      <w:r w:rsidR="00940E2F"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78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/2022 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Burmistrza Miasta i Gminy w Kazimierzy Wielkiej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22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kwietnia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2022 r </w:t>
      </w:r>
    </w:p>
    <w:p w:rsidR="008645D6" w:rsidRDefault="008645D6" w:rsidP="008645D6">
      <w:pPr>
        <w:pStyle w:val="standard"/>
        <w:spacing w:before="0" w:beforeAutospacing="0" w:after="0" w:afterAutospacing="0"/>
        <w:jc w:val="center"/>
      </w:pPr>
    </w:p>
    <w:p w:rsidR="0087528C" w:rsidRDefault="0087528C" w:rsidP="0087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Kazimierza Wielka</w:t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, dnia .......................</w:t>
      </w:r>
    </w:p>
    <w:p w:rsidR="0087528C" w:rsidRDefault="0087528C" w:rsidP="0087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/imię i nazwisko/</w:t>
      </w:r>
    </w:p>
    <w:p w:rsidR="0087528C" w:rsidRDefault="0087528C" w:rsidP="0087528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528C" w:rsidRDefault="0087528C" w:rsidP="0087528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 w:rsidRPr="0087528C">
        <w:rPr>
          <w:rFonts w:ascii="Times New Roman" w:hAnsi="Times New Roman" w:cs="Times New Roman"/>
          <w:sz w:val="24"/>
          <w:szCs w:val="24"/>
        </w:rPr>
        <w:br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 w:rsidRPr="0087528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/adres/</w:t>
      </w:r>
    </w:p>
    <w:p w:rsidR="0087528C" w:rsidRDefault="0087528C" w:rsidP="0087528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528C" w:rsidRPr="0087528C" w:rsidRDefault="0087528C" w:rsidP="0087528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87528C">
        <w:rPr>
          <w:rStyle w:val="markedcontent"/>
          <w:rFonts w:ascii="Times New Roman" w:hAnsi="Times New Roman" w:cs="Times New Roman"/>
          <w:b/>
          <w:sz w:val="32"/>
          <w:szCs w:val="32"/>
        </w:rPr>
        <w:t>Wniosek o udostępnienie akt sprawy</w:t>
      </w:r>
    </w:p>
    <w:p w:rsidR="0087528C" w:rsidRDefault="0087528C" w:rsidP="0087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8C" w:rsidRPr="0087528C" w:rsidRDefault="0087528C" w:rsidP="00D27C29">
      <w:pPr>
        <w:spacing w:after="0" w:line="30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rodzaj, temat dokumentacji: .......................................................................................................</w:t>
      </w:r>
    </w:p>
    <w:p w:rsidR="0087528C" w:rsidRPr="0087528C" w:rsidRDefault="0087528C" w:rsidP="00D27C29">
      <w:pPr>
        <w:spacing w:after="0" w:line="30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……………………………………………………...…………….</w:t>
      </w:r>
    </w:p>
    <w:p w:rsidR="0087528C" w:rsidRPr="0087528C" w:rsidRDefault="0087528C" w:rsidP="00D27C29">
      <w:pPr>
        <w:spacing w:after="0" w:line="30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7528C" w:rsidRPr="0087528C" w:rsidRDefault="0087528C" w:rsidP="00D27C29">
      <w:pPr>
        <w:spacing w:after="0" w:line="30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7528C" w:rsidRPr="0087528C" w:rsidRDefault="0087528C" w:rsidP="00D27C2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2937" w:rsidRPr="0087528C" w:rsidRDefault="0087528C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8C">
        <w:rPr>
          <w:rStyle w:val="markedcontent"/>
          <w:rFonts w:ascii="Times New Roman" w:hAnsi="Times New Roman" w:cs="Times New Roman"/>
          <w:sz w:val="24"/>
          <w:szCs w:val="24"/>
        </w:rPr>
        <w:t>daty skrajne dokumentacji: od roku........................................... do roku.....................................</w:t>
      </w:r>
    </w:p>
    <w:p w:rsidR="00B62937" w:rsidRPr="0087528C" w:rsidRDefault="00B62937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8C" w:rsidRPr="0087528C" w:rsidRDefault="0087528C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8C">
        <w:rPr>
          <w:rFonts w:ascii="Times New Roman" w:hAnsi="Times New Roman" w:cs="Times New Roman"/>
          <w:sz w:val="24"/>
          <w:szCs w:val="24"/>
        </w:rPr>
        <w:t>nazwa komórki organizacyjnej,</w:t>
      </w:r>
    </w:p>
    <w:p w:rsidR="0087528C" w:rsidRDefault="0087528C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8C">
        <w:rPr>
          <w:rFonts w:ascii="Times New Roman" w:hAnsi="Times New Roman" w:cs="Times New Roman"/>
          <w:sz w:val="24"/>
          <w:szCs w:val="24"/>
        </w:rPr>
        <w:t>która dokumentację wytworzyła ..................................................................................................</w:t>
      </w:r>
    </w:p>
    <w:p w:rsidR="00B62937" w:rsidRPr="0087528C" w:rsidRDefault="0087528C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8C">
        <w:rPr>
          <w:rFonts w:ascii="Times New Roman" w:hAnsi="Times New Roman" w:cs="Times New Roman"/>
          <w:sz w:val="24"/>
          <w:szCs w:val="24"/>
        </w:rPr>
        <w:t>i zgromadziła:</w:t>
      </w:r>
    </w:p>
    <w:p w:rsidR="00B62937" w:rsidRPr="0087528C" w:rsidRDefault="00B62937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29" w:rsidRDefault="0087528C" w:rsidP="00D27C2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27C29">
        <w:rPr>
          <w:rFonts w:ascii="Times New Roman" w:hAnsi="Times New Roman" w:cs="Times New Roman"/>
          <w:sz w:val="24"/>
          <w:szCs w:val="24"/>
        </w:rPr>
        <w:t>cel i uzasadnienie udostępnienia ...........................................</w:t>
      </w:r>
      <w:r w:rsidR="00D27C29">
        <w:rPr>
          <w:rFonts w:ascii="Times New Roman" w:hAnsi="Times New Roman" w:cs="Times New Roman"/>
          <w:sz w:val="24"/>
          <w:szCs w:val="24"/>
        </w:rPr>
        <w:t>......</w:t>
      </w:r>
      <w:r w:rsidRPr="00D27C2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D27C29" w:rsidRDefault="0087528C" w:rsidP="00D27C2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27C29">
        <w:rPr>
          <w:rFonts w:ascii="Times New Roman" w:hAnsi="Times New Roman" w:cs="Times New Roman"/>
          <w:sz w:val="24"/>
          <w:szCs w:val="24"/>
        </w:rPr>
        <w:t>dokumentacji:</w:t>
      </w:r>
      <w:r w:rsidR="00D27C29">
        <w:rPr>
          <w:rFonts w:ascii="Times New Roman" w:hAnsi="Times New Roman" w:cs="Times New Roman"/>
          <w:sz w:val="24"/>
          <w:szCs w:val="24"/>
        </w:rPr>
        <w:tab/>
      </w:r>
      <w:r w:rsidR="00D27C29">
        <w:rPr>
          <w:rFonts w:ascii="Times New Roman" w:hAnsi="Times New Roman" w:cs="Times New Roman"/>
          <w:sz w:val="24"/>
          <w:szCs w:val="24"/>
        </w:rPr>
        <w:tab/>
      </w:r>
      <w:r w:rsidR="00D27C2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D27C29" w:rsidRDefault="00D27C29" w:rsidP="00D27C2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D27C29" w:rsidRDefault="00D27C29" w:rsidP="00D27C2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B62937" w:rsidRPr="00D27C29" w:rsidRDefault="00D27C29" w:rsidP="00D27C2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B62937" w:rsidRDefault="00B62937" w:rsidP="00D27C29">
      <w:pPr>
        <w:spacing w:after="0" w:line="240" w:lineRule="auto"/>
        <w:rPr>
          <w:rFonts w:ascii="Times New Roman" w:hAnsi="Times New Roman" w:cs="Times New Roman"/>
        </w:rPr>
      </w:pPr>
    </w:p>
    <w:p w:rsidR="00B62937" w:rsidRPr="00D27C29" w:rsidRDefault="00D27C29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C29">
        <w:rPr>
          <w:rFonts w:ascii="Times New Roman" w:hAnsi="Times New Roman" w:cs="Times New Roman"/>
          <w:sz w:val="24"/>
          <w:szCs w:val="24"/>
        </w:rPr>
        <w:t xml:space="preserve">Sposób udostępnienia: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C29">
        <w:rPr>
          <w:rFonts w:ascii="Times New Roman" w:hAnsi="Times New Roman" w:cs="Times New Roman"/>
          <w:sz w:val="24"/>
          <w:szCs w:val="24"/>
        </w:rPr>
        <w:t>kopia / kopia potwierdzona za zgodność z oryginałem /</w:t>
      </w:r>
      <w:r w:rsidRPr="00D27C29">
        <w:rPr>
          <w:rFonts w:ascii="Times New Roman" w:hAnsi="Times New Roman" w:cs="Times New Roman"/>
          <w:sz w:val="24"/>
          <w:szCs w:val="24"/>
        </w:rPr>
        <w:br/>
      </w:r>
      <w:r w:rsidRPr="00D27C29">
        <w:rPr>
          <w:rFonts w:ascii="Times New Roman" w:hAnsi="Times New Roman" w:cs="Times New Roman"/>
          <w:sz w:val="20"/>
          <w:szCs w:val="20"/>
        </w:rPr>
        <w:t>(*nieodpowiednie skreślić)</w:t>
      </w:r>
      <w:r w:rsidRPr="00D2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C29">
        <w:rPr>
          <w:rFonts w:ascii="Times New Roman" w:hAnsi="Times New Roman" w:cs="Times New Roman"/>
          <w:sz w:val="24"/>
          <w:szCs w:val="24"/>
        </w:rPr>
        <w:t>wgląd w akta sprawy *</w:t>
      </w:r>
    </w:p>
    <w:p w:rsidR="00B62937" w:rsidRDefault="00B62937" w:rsidP="00D27C29">
      <w:pPr>
        <w:spacing w:after="0" w:line="240" w:lineRule="auto"/>
        <w:rPr>
          <w:rFonts w:ascii="Times New Roman" w:hAnsi="Times New Roman" w:cs="Times New Roman"/>
        </w:rPr>
      </w:pP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B62937" w:rsidRDefault="00D27C29" w:rsidP="00D2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B62937" w:rsidRPr="00D27C29" w:rsidRDefault="00D27C29" w:rsidP="00D27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27C29">
        <w:rPr>
          <w:rFonts w:ascii="Times New Roman" w:hAnsi="Times New Roman" w:cs="Times New Roman"/>
          <w:sz w:val="20"/>
          <w:szCs w:val="20"/>
        </w:rPr>
        <w:t>/podpis wnioskodawcy/</w:t>
      </w:r>
    </w:p>
    <w:p w:rsidR="00B62937" w:rsidRDefault="00B62937" w:rsidP="00D27C29">
      <w:pPr>
        <w:spacing w:after="0" w:line="240" w:lineRule="auto"/>
        <w:rPr>
          <w:rFonts w:ascii="Times New Roman" w:hAnsi="Times New Roman" w:cs="Times New Roman"/>
        </w:rPr>
      </w:pPr>
    </w:p>
    <w:p w:rsidR="00B62937" w:rsidRPr="00D27C29" w:rsidRDefault="00D27C29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C29">
        <w:rPr>
          <w:rFonts w:ascii="Times New Roman" w:hAnsi="Times New Roman" w:cs="Times New Roman"/>
          <w:sz w:val="24"/>
          <w:szCs w:val="24"/>
        </w:rPr>
        <w:t>Potwierdzenie odbioru dokumentacji</w:t>
      </w:r>
    </w:p>
    <w:p w:rsidR="00B62937" w:rsidRDefault="00B62937" w:rsidP="00D27C29">
      <w:pPr>
        <w:spacing w:after="0" w:line="240" w:lineRule="auto"/>
        <w:rPr>
          <w:rFonts w:ascii="Times New Roman" w:hAnsi="Times New Roman" w:cs="Times New Roman"/>
        </w:rPr>
      </w:pPr>
    </w:p>
    <w:p w:rsidR="00B62937" w:rsidRDefault="00D27C29" w:rsidP="00D2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62937" w:rsidRPr="00D27C29" w:rsidRDefault="00D27C29" w:rsidP="00D27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29">
        <w:rPr>
          <w:rFonts w:ascii="Times New Roman" w:hAnsi="Times New Roman" w:cs="Times New Roman"/>
          <w:sz w:val="20"/>
          <w:szCs w:val="20"/>
        </w:rPr>
        <w:t xml:space="preserve">    /data i podpis wnioskodawcy/</w:t>
      </w:r>
    </w:p>
    <w:p w:rsidR="00B62937" w:rsidRDefault="00B62937" w:rsidP="00D27C29">
      <w:pPr>
        <w:spacing w:after="0" w:line="240" w:lineRule="auto"/>
        <w:rPr>
          <w:rFonts w:ascii="Times New Roman" w:hAnsi="Times New Roman" w:cs="Times New Roman"/>
        </w:rPr>
      </w:pP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0952B0" w:rsidRPr="000952B0" w:rsidRDefault="000952B0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B0">
        <w:rPr>
          <w:rFonts w:ascii="Times New Roman" w:hAnsi="Times New Roman" w:cs="Times New Roman"/>
          <w:sz w:val="24"/>
          <w:szCs w:val="24"/>
        </w:rPr>
        <w:t>Należy wpłacić 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952B0">
        <w:rPr>
          <w:rFonts w:ascii="Times New Roman" w:hAnsi="Times New Roman" w:cs="Times New Roman"/>
          <w:sz w:val="24"/>
          <w:szCs w:val="24"/>
        </w:rPr>
        <w:t xml:space="preserve">.... PLN w </w:t>
      </w:r>
      <w:r w:rsidR="00D27C29" w:rsidRPr="000952B0">
        <w:rPr>
          <w:rFonts w:ascii="Times New Roman" w:hAnsi="Times New Roman" w:cs="Times New Roman"/>
          <w:sz w:val="24"/>
          <w:szCs w:val="24"/>
        </w:rPr>
        <w:t xml:space="preserve"> </w:t>
      </w:r>
      <w:r w:rsidRPr="000952B0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urzędu lub na wskazany rachunek bankowy Urzędu Miasta i Gminy w Kazimierzy Wielkiej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29" w:rsidRPr="000952B0" w:rsidRDefault="00D27C29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B0">
        <w:rPr>
          <w:rFonts w:ascii="Times New Roman" w:hAnsi="Times New Roman" w:cs="Times New Roman"/>
          <w:sz w:val="24"/>
          <w:szCs w:val="24"/>
        </w:rPr>
        <w:t>tytułem opłaty za kopię dokumentów (ilość stron, rozmiar ...............</w:t>
      </w:r>
      <w:r w:rsidR="000952B0" w:rsidRPr="000952B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952B0">
        <w:rPr>
          <w:rFonts w:ascii="Times New Roman" w:hAnsi="Times New Roman" w:cs="Times New Roman"/>
          <w:sz w:val="24"/>
          <w:szCs w:val="24"/>
        </w:rPr>
        <w:t>..)</w:t>
      </w: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F76925" w:rsidRPr="0087528C" w:rsidRDefault="00F76925" w:rsidP="00F76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nr 2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78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/2022 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Burmistrza Miasta i Gminy w Kazimierzy Wielkiej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22</w:t>
      </w:r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85774">
        <w:rPr>
          <w:rFonts w:ascii="Times New Roman" w:eastAsia="Times New Roman" w:hAnsi="Times New Roman" w:cs="Times New Roman"/>
          <w:sz w:val="18"/>
          <w:szCs w:val="18"/>
          <w:lang w:eastAsia="pl-PL"/>
        </w:rPr>
        <w:t>kwietnia</w:t>
      </w:r>
      <w:bookmarkStart w:id="0" w:name="_GoBack"/>
      <w:bookmarkEnd w:id="0"/>
      <w:r w:rsidRPr="008752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2022 r </w:t>
      </w:r>
    </w:p>
    <w:p w:rsidR="00F76925" w:rsidRDefault="00F76925" w:rsidP="00F76925">
      <w:pPr>
        <w:pStyle w:val="standard"/>
        <w:jc w:val="right"/>
      </w:pPr>
      <w:r w:rsidRPr="00F76925">
        <w:t>Kazimierza Wielka, dnia .......................</w:t>
      </w:r>
    </w:p>
    <w:p w:rsidR="00F76925" w:rsidRDefault="00F76925" w:rsidP="00F76925">
      <w:pPr>
        <w:pStyle w:val="standard"/>
        <w:spacing w:before="0" w:beforeAutospacing="0" w:after="0" w:afterAutospacing="0"/>
        <w:jc w:val="both"/>
      </w:pPr>
      <w:r w:rsidRPr="00F76925">
        <w:t>..............................................</w:t>
      </w:r>
    </w:p>
    <w:p w:rsidR="00F76925" w:rsidRPr="00F76925" w:rsidRDefault="00F76925" w:rsidP="00F76925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76925">
        <w:rPr>
          <w:sz w:val="20"/>
          <w:szCs w:val="20"/>
        </w:rPr>
        <w:t>(imię i nazwisko mocodawcy)</w:t>
      </w:r>
    </w:p>
    <w:p w:rsidR="00F76925" w:rsidRDefault="00F76925" w:rsidP="00F76925">
      <w:pPr>
        <w:pStyle w:val="standard"/>
        <w:spacing w:before="120" w:beforeAutospacing="0" w:after="0" w:afterAutospacing="0"/>
        <w:jc w:val="both"/>
      </w:pPr>
      <w:r w:rsidRPr="00F76925">
        <w:t>...............................................</w:t>
      </w:r>
    </w:p>
    <w:p w:rsidR="00F76925" w:rsidRDefault="00F76925" w:rsidP="00F76925">
      <w:pPr>
        <w:pStyle w:val="standard"/>
        <w:spacing w:before="120" w:beforeAutospacing="0" w:after="0" w:afterAutospacing="0"/>
        <w:jc w:val="both"/>
      </w:pPr>
      <w:r w:rsidRPr="00F76925">
        <w:t>...............................................</w:t>
      </w:r>
    </w:p>
    <w:p w:rsidR="00F76925" w:rsidRPr="00F76925" w:rsidRDefault="00F76925" w:rsidP="00F76925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76925">
        <w:rPr>
          <w:sz w:val="20"/>
          <w:szCs w:val="20"/>
        </w:rPr>
        <w:t>(adres)</w:t>
      </w:r>
    </w:p>
    <w:p w:rsidR="00F76925" w:rsidRDefault="00F76925" w:rsidP="00F76925">
      <w:pPr>
        <w:pStyle w:val="standard"/>
        <w:spacing w:before="120" w:beforeAutospacing="0" w:after="0" w:afterAutospacing="0"/>
        <w:jc w:val="both"/>
      </w:pPr>
      <w:r w:rsidRPr="00F76925">
        <w:t>...............................................</w:t>
      </w:r>
    </w:p>
    <w:p w:rsidR="00F76925" w:rsidRPr="00F76925" w:rsidRDefault="00F76925" w:rsidP="00F76925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  <w:r w:rsidRPr="00F76925">
        <w:rPr>
          <w:sz w:val="20"/>
          <w:szCs w:val="20"/>
        </w:rPr>
        <w:t>(seria i nr dowodu osobistego, PESEL)</w:t>
      </w:r>
    </w:p>
    <w:p w:rsidR="00F76925" w:rsidRDefault="00F76925" w:rsidP="00F76925">
      <w:pPr>
        <w:pStyle w:val="standard"/>
        <w:spacing w:before="0" w:beforeAutospacing="0" w:after="0" w:afterAutospacing="0"/>
        <w:jc w:val="both"/>
      </w:pPr>
    </w:p>
    <w:p w:rsidR="00F76925" w:rsidRPr="00F76925" w:rsidRDefault="00F76925" w:rsidP="00F76925">
      <w:pPr>
        <w:pStyle w:val="standard"/>
        <w:spacing w:before="0" w:beforeAutospacing="0" w:after="0" w:afterAutospacing="0"/>
        <w:jc w:val="center"/>
        <w:rPr>
          <w:b/>
          <w:sz w:val="32"/>
          <w:szCs w:val="32"/>
        </w:rPr>
      </w:pPr>
      <w:r w:rsidRPr="00F76925">
        <w:rPr>
          <w:b/>
          <w:sz w:val="32"/>
          <w:szCs w:val="32"/>
        </w:rPr>
        <w:t>PEŁNOMOCNICTWO</w:t>
      </w:r>
    </w:p>
    <w:p w:rsidR="00F76925" w:rsidRDefault="00F76925" w:rsidP="00F76925">
      <w:pPr>
        <w:pStyle w:val="standard"/>
        <w:spacing w:before="0" w:beforeAutospacing="0" w:after="0" w:afterAutospacing="0"/>
        <w:jc w:val="both"/>
      </w:pPr>
    </w:p>
    <w:p w:rsidR="00F76925" w:rsidRDefault="00F76925" w:rsidP="00F76925">
      <w:pPr>
        <w:pStyle w:val="standard"/>
        <w:spacing w:before="0" w:beforeAutospacing="0" w:after="0" w:afterAutospacing="0"/>
        <w:jc w:val="both"/>
      </w:pPr>
      <w:r w:rsidRPr="00F76925">
        <w:t>Stosownie do dyspozycji art. 32 i 33 Kodeksu postępowania administracyjnego, niniejszym</w:t>
      </w:r>
      <w:r>
        <w:t xml:space="preserve"> </w:t>
      </w:r>
    </w:p>
    <w:p w:rsidR="00F76925" w:rsidRDefault="00F76925" w:rsidP="00F76925">
      <w:pPr>
        <w:pStyle w:val="standard"/>
        <w:spacing w:before="0" w:beforeAutospacing="0" w:after="0" w:afterAutospacing="0"/>
        <w:jc w:val="center"/>
        <w:rPr>
          <w:b/>
        </w:rPr>
      </w:pPr>
    </w:p>
    <w:p w:rsidR="00F76925" w:rsidRPr="00F76925" w:rsidRDefault="00F76925" w:rsidP="00F76925">
      <w:pPr>
        <w:pStyle w:val="standard"/>
        <w:spacing w:before="0" w:beforeAutospacing="0" w:after="0" w:afterAutospacing="0"/>
        <w:jc w:val="center"/>
        <w:rPr>
          <w:b/>
        </w:rPr>
      </w:pPr>
      <w:r w:rsidRPr="00F76925">
        <w:rPr>
          <w:b/>
        </w:rPr>
        <w:t>Upoważniam</w:t>
      </w:r>
    </w:p>
    <w:p w:rsidR="00D27C29" w:rsidRDefault="00D27C29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925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</w:t>
      </w:r>
      <w:r w:rsidRPr="00F76925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F76925" w:rsidRPr="00F76925" w:rsidRDefault="00F76925" w:rsidP="00F76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925">
        <w:rPr>
          <w:rFonts w:ascii="Times New Roman" w:hAnsi="Times New Roman" w:cs="Times New Roman"/>
          <w:sz w:val="20"/>
          <w:szCs w:val="20"/>
        </w:rPr>
        <w:t>(imię i nazwisko pełnomocnika, PESEL, seria i nr dowodu osobistego)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925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76925">
        <w:rPr>
          <w:rFonts w:ascii="Times New Roman" w:hAnsi="Times New Roman" w:cs="Times New Roman"/>
        </w:rPr>
        <w:t>....................................</w:t>
      </w:r>
    </w:p>
    <w:p w:rsidR="00F76925" w:rsidRPr="00F76925" w:rsidRDefault="00F76925" w:rsidP="00F76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925">
        <w:rPr>
          <w:rFonts w:ascii="Times New Roman" w:hAnsi="Times New Roman" w:cs="Times New Roman"/>
          <w:sz w:val="20"/>
          <w:szCs w:val="20"/>
        </w:rPr>
        <w:t>(adres zamieszkania pełnomocnika, w razie pokrewieństwa wpisać stopień)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Pr="00F76925" w:rsidRDefault="00F76925" w:rsidP="00F7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25">
        <w:rPr>
          <w:rFonts w:ascii="Times New Roman" w:hAnsi="Times New Roman" w:cs="Times New Roman"/>
          <w:b/>
          <w:sz w:val="24"/>
          <w:szCs w:val="24"/>
        </w:rPr>
        <w:t>do reprezentowania mnie w sprawie (podać czynność):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92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F76925">
        <w:rPr>
          <w:rFonts w:ascii="Times New Roman" w:hAnsi="Times New Roman" w:cs="Times New Roman"/>
        </w:rPr>
        <w:t>..............</w:t>
      </w:r>
    </w:p>
    <w:p w:rsidR="00F76925" w:rsidRPr="00F76925" w:rsidRDefault="00F76925" w:rsidP="00F76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925">
        <w:rPr>
          <w:rFonts w:ascii="Times New Roman" w:hAnsi="Times New Roman" w:cs="Times New Roman"/>
          <w:sz w:val="20"/>
          <w:szCs w:val="20"/>
        </w:rPr>
        <w:t>(w treści powinien znaleźć się numer sprawy kopii, o którą zwraca się wnioskodawca)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Pr="00F2666E" w:rsidRDefault="00F76925" w:rsidP="00F7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Niniejsze pełnomocnictwo zachowuje ważność do dnia .......................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F76925" w:rsidRDefault="00F2666E" w:rsidP="00F2666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2666E">
        <w:rPr>
          <w:rFonts w:ascii="Times New Roman" w:hAnsi="Times New Roman" w:cs="Times New Roman"/>
        </w:rPr>
        <w:t>Podpis m</w:t>
      </w:r>
      <w:r>
        <w:rPr>
          <w:rFonts w:ascii="Times New Roman" w:hAnsi="Times New Roman" w:cs="Times New Roman"/>
        </w:rPr>
        <w:t>ocodawcy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66E">
        <w:rPr>
          <w:rFonts w:ascii="Times New Roman" w:hAnsi="Times New Roman" w:cs="Times New Roman"/>
        </w:rPr>
        <w:t>*w przypadku osób prawnych: podpisy zgodnie ze sposobem reprezentacji wskazanym w odpisie z Krajowego</w:t>
      </w:r>
      <w:r>
        <w:rPr>
          <w:rFonts w:ascii="Times New Roman" w:hAnsi="Times New Roman" w:cs="Times New Roman"/>
        </w:rPr>
        <w:t xml:space="preserve"> </w:t>
      </w:r>
      <w:r w:rsidRPr="00F2666E">
        <w:rPr>
          <w:rFonts w:ascii="Times New Roman" w:hAnsi="Times New Roman" w:cs="Times New Roman"/>
        </w:rPr>
        <w:t>Rejestru Sądowego.</w:t>
      </w:r>
    </w:p>
    <w:p w:rsidR="00F2666E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F2666E" w:rsidP="00F76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66E">
        <w:rPr>
          <w:rFonts w:ascii="Times New Roman" w:hAnsi="Times New Roman" w:cs="Times New Roman"/>
        </w:rPr>
        <w:t>Opłata za pełnomocnictwo wynosi 17 zł (zwolnione z opłaty jest pełnomocnictwo udzielone małżonkowi,</w:t>
      </w:r>
      <w:r>
        <w:rPr>
          <w:rFonts w:ascii="Times New Roman" w:hAnsi="Times New Roman" w:cs="Times New Roman"/>
        </w:rPr>
        <w:t xml:space="preserve"> </w:t>
      </w:r>
      <w:r w:rsidRPr="00F2666E">
        <w:rPr>
          <w:rFonts w:ascii="Times New Roman" w:hAnsi="Times New Roman" w:cs="Times New Roman"/>
        </w:rPr>
        <w:t>wstępnemu, zstępnemu, rodzeństwu lub gdy mocodawcą jest podmiot zwolniony z opłaty skarbowej). Opłatę</w:t>
      </w:r>
      <w:r>
        <w:rPr>
          <w:rFonts w:ascii="Times New Roman" w:hAnsi="Times New Roman" w:cs="Times New Roman"/>
        </w:rPr>
        <w:t xml:space="preserve"> </w:t>
      </w:r>
      <w:r w:rsidRPr="00F2666E">
        <w:rPr>
          <w:rFonts w:ascii="Times New Roman" w:hAnsi="Times New Roman" w:cs="Times New Roman"/>
        </w:rPr>
        <w:t>należy uiścić w kasie urzędu lub na wskazany rachunek bankowy Urzędu Miasta i Gminy w Kazimierzy Wielkiej</w:t>
      </w:r>
      <w:r>
        <w:rPr>
          <w:rFonts w:ascii="Times New Roman" w:hAnsi="Times New Roman" w:cs="Times New Roman"/>
        </w:rPr>
        <w:t>.</w:t>
      </w:r>
    </w:p>
    <w:p w:rsidR="00F76925" w:rsidRDefault="00F76925" w:rsidP="00F7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C29" w:rsidRDefault="00D27C29" w:rsidP="00D27C29">
      <w:pPr>
        <w:spacing w:after="0" w:line="240" w:lineRule="auto"/>
        <w:rPr>
          <w:rFonts w:ascii="Times New Roman" w:hAnsi="Times New Roman" w:cs="Times New Roman"/>
        </w:rPr>
      </w:pPr>
    </w:p>
    <w:p w:rsidR="00C27BBF" w:rsidRDefault="00C27BBF" w:rsidP="00D27C29">
      <w:pPr>
        <w:spacing w:after="0" w:line="240" w:lineRule="auto"/>
        <w:rPr>
          <w:rFonts w:ascii="Times New Roman" w:hAnsi="Times New Roman" w:cs="Times New Roman"/>
        </w:rPr>
      </w:pPr>
    </w:p>
    <w:p w:rsidR="00507DB0" w:rsidRDefault="00507DB0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B0" w:rsidRPr="00507DB0" w:rsidRDefault="00507DB0" w:rsidP="0050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B0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507DB0" w:rsidRPr="00507DB0" w:rsidRDefault="00507DB0" w:rsidP="00D2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9EF" w:rsidRDefault="00C27BBF" w:rsidP="003D6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B0">
        <w:rPr>
          <w:rFonts w:ascii="Times New Roman" w:hAnsi="Times New Roman" w:cs="Times New Roman"/>
          <w:sz w:val="24"/>
          <w:szCs w:val="24"/>
        </w:rPr>
        <w:t>W myśl art. 73 § 1 ustawy z dnia 14 czerwca 1960 r. Kodeks postępowania</w:t>
      </w:r>
      <w:r w:rsidR="00507DB0" w:rsidRPr="00507DB0">
        <w:rPr>
          <w:rFonts w:ascii="Times New Roman" w:hAnsi="Times New Roman" w:cs="Times New Roman"/>
          <w:sz w:val="24"/>
          <w:szCs w:val="24"/>
        </w:rPr>
        <w:t xml:space="preserve"> administracyjnego </w:t>
      </w:r>
      <w:r w:rsidR="003D69EF" w:rsidRPr="003D69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69EF" w:rsidRPr="003D69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D69EF" w:rsidRPr="003D69EF">
        <w:rPr>
          <w:rFonts w:ascii="Times New Roman" w:hAnsi="Times New Roman" w:cs="Times New Roman"/>
          <w:sz w:val="24"/>
          <w:szCs w:val="24"/>
        </w:rPr>
        <w:t xml:space="preserve">. Dz. </w:t>
      </w:r>
      <w:r w:rsidR="003D69EF">
        <w:rPr>
          <w:rFonts w:ascii="Times New Roman" w:hAnsi="Times New Roman" w:cs="Times New Roman"/>
          <w:sz w:val="24"/>
          <w:szCs w:val="24"/>
        </w:rPr>
        <w:t xml:space="preserve">U. z 2021, poz. 735 z </w:t>
      </w:r>
      <w:proofErr w:type="spellStart"/>
      <w:r w:rsidR="003D69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69EF">
        <w:rPr>
          <w:rFonts w:ascii="Times New Roman" w:hAnsi="Times New Roman" w:cs="Times New Roman"/>
          <w:sz w:val="24"/>
          <w:szCs w:val="24"/>
        </w:rPr>
        <w:t>. zm.</w:t>
      </w:r>
      <w:r w:rsidRPr="00507DB0">
        <w:rPr>
          <w:rFonts w:ascii="Times New Roman" w:hAnsi="Times New Roman" w:cs="Times New Roman"/>
          <w:sz w:val="24"/>
          <w:szCs w:val="24"/>
        </w:rPr>
        <w:t>) do obowiązku organu prowadzącego sprawę należy umożliwienie str</w:t>
      </w:r>
      <w:r w:rsidR="00507DB0" w:rsidRPr="00507DB0">
        <w:rPr>
          <w:rFonts w:ascii="Times New Roman" w:hAnsi="Times New Roman" w:cs="Times New Roman"/>
          <w:sz w:val="24"/>
          <w:szCs w:val="24"/>
        </w:rPr>
        <w:t xml:space="preserve">onie sporządzania </w:t>
      </w:r>
      <w:r w:rsidRPr="00507DB0">
        <w:rPr>
          <w:rFonts w:ascii="Times New Roman" w:hAnsi="Times New Roman" w:cs="Times New Roman"/>
          <w:sz w:val="24"/>
          <w:szCs w:val="24"/>
        </w:rPr>
        <w:t>notatek i kopii, a w ramach tego obowiązku organ ten powinien umożliwić str</w:t>
      </w:r>
      <w:r w:rsidR="00507DB0" w:rsidRPr="00507DB0">
        <w:rPr>
          <w:rFonts w:ascii="Times New Roman" w:hAnsi="Times New Roman" w:cs="Times New Roman"/>
          <w:sz w:val="24"/>
          <w:szCs w:val="24"/>
        </w:rPr>
        <w:t xml:space="preserve">onie uzyskanie kopii. Opłaty za </w:t>
      </w:r>
      <w:r w:rsidRPr="00507DB0">
        <w:rPr>
          <w:rFonts w:ascii="Times New Roman" w:hAnsi="Times New Roman" w:cs="Times New Roman"/>
          <w:sz w:val="24"/>
          <w:szCs w:val="24"/>
        </w:rPr>
        <w:t>kserowanie dokumentów na rzecz stron związane są ze zwrotem kosz</w:t>
      </w:r>
      <w:r w:rsidR="00507DB0" w:rsidRPr="00507DB0">
        <w:rPr>
          <w:rFonts w:ascii="Times New Roman" w:hAnsi="Times New Roman" w:cs="Times New Roman"/>
          <w:sz w:val="24"/>
          <w:szCs w:val="24"/>
        </w:rPr>
        <w:t xml:space="preserve">tów ponoszonych przez </w:t>
      </w:r>
      <w:r w:rsidR="003D69EF">
        <w:rPr>
          <w:rFonts w:ascii="Times New Roman" w:hAnsi="Times New Roman" w:cs="Times New Roman"/>
          <w:sz w:val="24"/>
          <w:szCs w:val="24"/>
        </w:rPr>
        <w:t>Urząd Miasta i Gminy w Kazimierzy Wielkiej.</w:t>
      </w:r>
    </w:p>
    <w:p w:rsidR="00C27BBF" w:rsidRPr="00507DB0" w:rsidRDefault="00C27BBF" w:rsidP="003D6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B0">
        <w:rPr>
          <w:rFonts w:ascii="Times New Roman" w:hAnsi="Times New Roman" w:cs="Times New Roman"/>
          <w:sz w:val="24"/>
          <w:szCs w:val="24"/>
        </w:rPr>
        <w:t>Mając na uwadze powyższe, wprowadzenie niniejszego zarząd</w:t>
      </w:r>
      <w:r w:rsidR="003D69EF">
        <w:rPr>
          <w:rFonts w:ascii="Times New Roman" w:hAnsi="Times New Roman" w:cs="Times New Roman"/>
          <w:sz w:val="24"/>
          <w:szCs w:val="24"/>
        </w:rPr>
        <w:t xml:space="preserve">zenia jest w pełni </w:t>
      </w:r>
      <w:r w:rsidR="00507DB0" w:rsidRPr="00507DB0">
        <w:rPr>
          <w:rFonts w:ascii="Times New Roman" w:hAnsi="Times New Roman" w:cs="Times New Roman"/>
          <w:sz w:val="24"/>
          <w:szCs w:val="24"/>
        </w:rPr>
        <w:t xml:space="preserve">uzasadnione. </w:t>
      </w:r>
    </w:p>
    <w:p w:rsidR="00C27BBF" w:rsidRDefault="00C27BBF" w:rsidP="00D27C29">
      <w:pPr>
        <w:spacing w:after="0" w:line="240" w:lineRule="auto"/>
        <w:rPr>
          <w:rFonts w:ascii="Times New Roman" w:hAnsi="Times New Roman" w:cs="Times New Roman"/>
        </w:rPr>
      </w:pPr>
    </w:p>
    <w:p w:rsidR="00C27BBF" w:rsidRDefault="00C27BBF" w:rsidP="00D27C29">
      <w:pPr>
        <w:spacing w:after="0" w:line="240" w:lineRule="auto"/>
        <w:rPr>
          <w:rFonts w:ascii="Times New Roman" w:hAnsi="Times New Roman" w:cs="Times New Roman"/>
        </w:rPr>
      </w:pPr>
    </w:p>
    <w:sectPr w:rsidR="00C2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6"/>
    <w:rsid w:val="00050385"/>
    <w:rsid w:val="00085E25"/>
    <w:rsid w:val="000952B0"/>
    <w:rsid w:val="000D05F3"/>
    <w:rsid w:val="00102486"/>
    <w:rsid w:val="001A6454"/>
    <w:rsid w:val="001B206F"/>
    <w:rsid w:val="001E2840"/>
    <w:rsid w:val="00285774"/>
    <w:rsid w:val="002F26DA"/>
    <w:rsid w:val="0031749E"/>
    <w:rsid w:val="0034602C"/>
    <w:rsid w:val="003D69EF"/>
    <w:rsid w:val="00431C02"/>
    <w:rsid w:val="00472F4C"/>
    <w:rsid w:val="00493D34"/>
    <w:rsid w:val="004A0654"/>
    <w:rsid w:val="004B7CE6"/>
    <w:rsid w:val="004D0E42"/>
    <w:rsid w:val="004F637B"/>
    <w:rsid w:val="00507DB0"/>
    <w:rsid w:val="00523F10"/>
    <w:rsid w:val="0053100C"/>
    <w:rsid w:val="005374A7"/>
    <w:rsid w:val="005A6041"/>
    <w:rsid w:val="00645FB5"/>
    <w:rsid w:val="007100A0"/>
    <w:rsid w:val="00711FB8"/>
    <w:rsid w:val="0077613C"/>
    <w:rsid w:val="00845FB7"/>
    <w:rsid w:val="008645D6"/>
    <w:rsid w:val="0087528C"/>
    <w:rsid w:val="00916DB3"/>
    <w:rsid w:val="00940E2F"/>
    <w:rsid w:val="009507E0"/>
    <w:rsid w:val="00960080"/>
    <w:rsid w:val="00A15098"/>
    <w:rsid w:val="00B62937"/>
    <w:rsid w:val="00BA1F66"/>
    <w:rsid w:val="00BA7C6F"/>
    <w:rsid w:val="00C27BBF"/>
    <w:rsid w:val="00C3729B"/>
    <w:rsid w:val="00D27C29"/>
    <w:rsid w:val="00E05D21"/>
    <w:rsid w:val="00E1227D"/>
    <w:rsid w:val="00E213C1"/>
    <w:rsid w:val="00E47A0D"/>
    <w:rsid w:val="00E63024"/>
    <w:rsid w:val="00E86FBE"/>
    <w:rsid w:val="00EB50D7"/>
    <w:rsid w:val="00ED4632"/>
    <w:rsid w:val="00F2666E"/>
    <w:rsid w:val="00F76925"/>
    <w:rsid w:val="00FA1494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6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6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9</cp:revision>
  <cp:lastPrinted>2022-04-04T10:53:00Z</cp:lastPrinted>
  <dcterms:created xsi:type="dcterms:W3CDTF">2022-04-04T09:04:00Z</dcterms:created>
  <dcterms:modified xsi:type="dcterms:W3CDTF">2022-04-25T09:51:00Z</dcterms:modified>
</cp:coreProperties>
</file>