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425563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="00677F61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D945B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45B6">
        <w:rPr>
          <w:rFonts w:ascii="Times New Roman" w:eastAsia="Times New Roman" w:hAnsi="Times New Roman" w:cs="Times New Roman"/>
          <w:b/>
          <w:sz w:val="24"/>
          <w:szCs w:val="24"/>
        </w:rPr>
        <w:t>maja</w:t>
      </w:r>
      <w:r w:rsidR="00677F61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459A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945B6"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gruntu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>komunalnego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="00A51B08" w:rsidRPr="00A51B08">
        <w:t xml:space="preserve"> </w:t>
      </w:r>
      <w:r w:rsidR="00E02647" w:rsidRPr="00E02647">
        <w:rPr>
          <w:rFonts w:ascii="Times New Roman" w:hAnsi="Times New Roman" w:cs="Times New Roman"/>
          <w:sz w:val="24"/>
          <w:szCs w:val="24"/>
        </w:rPr>
        <w:t>Dz. U. z 2022 r. poz. 559</w:t>
      </w:r>
      <w:r w:rsidR="00E02647"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oraz na podstawie art. 12, 13 i 25 ust. 1 ustawy z dnia 21 sierpnia 1997 roku o gospodarce nieruchomościami (tekst jednolity: </w:t>
      </w:r>
      <w:r w:rsidR="00DC4120" w:rsidRPr="00DC4120">
        <w:rPr>
          <w:rFonts w:ascii="Times New Roman" w:hAnsi="Times New Roman" w:cs="Times New Roman"/>
          <w:sz w:val="24"/>
          <w:szCs w:val="24"/>
        </w:rPr>
        <w:t>Dz. U. z 2021 r. poz. 1899</w:t>
      </w:r>
      <w:r w:rsidR="00DC412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A25EA2" w:rsidRPr="008129B5" w:rsidRDefault="00A25EA2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Ustalić czynsz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 xml:space="preserve">dzierżawny 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743249">
        <w:rPr>
          <w:rFonts w:ascii="Times New Roman" w:eastAsia="Times New Roman" w:hAnsi="Times New Roman" w:cs="Times New Roman"/>
          <w:sz w:val="24"/>
          <w:szCs w:val="24"/>
        </w:rPr>
        <w:t>ny z wydanym Zarządzeniem Nr 226</w:t>
      </w:r>
      <w:r w:rsidR="00FD661E">
        <w:rPr>
          <w:rFonts w:ascii="Times New Roman" w:eastAsia="Times New Roman" w:hAnsi="Times New Roman" w:cs="Times New Roman"/>
          <w:sz w:val="24"/>
          <w:szCs w:val="24"/>
        </w:rPr>
        <w:t>/2021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Burmistrza Miasta i Gminy w Kazimierzy </w:t>
      </w:r>
      <w:r w:rsidR="00743249">
        <w:rPr>
          <w:rFonts w:ascii="Times New Roman" w:eastAsia="Times New Roman" w:hAnsi="Times New Roman" w:cs="Times New Roman"/>
          <w:sz w:val="24"/>
          <w:szCs w:val="24"/>
        </w:rPr>
        <w:t>Wielkiej z dnia 6</w:t>
      </w:r>
      <w:r w:rsidR="00FD661E">
        <w:rPr>
          <w:rFonts w:ascii="Times New Roman" w:eastAsia="Times New Roman" w:hAnsi="Times New Roman" w:cs="Times New Roman"/>
          <w:sz w:val="24"/>
          <w:szCs w:val="24"/>
        </w:rPr>
        <w:t xml:space="preserve"> grudnia 2021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roku w sprawie określenia na</w:t>
      </w:r>
      <w:r w:rsidR="00FD661E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Pr="005F6358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stawek czynszu z tytułu dzierżawy do lat pięciu gruntów niezabudowanych i zabudowanych stanowiących własność Gminy Kazimierza Wielka.</w:t>
      </w:r>
    </w:p>
    <w:p w:rsidR="00A25EA2" w:rsidRPr="008129B5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 xml:space="preserve"> zawrzeć na okres do 3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compat/>
  <w:rsids>
    <w:rsidRoot w:val="00600658"/>
    <w:rsid w:val="000126A3"/>
    <w:rsid w:val="000667AA"/>
    <w:rsid w:val="000F32EB"/>
    <w:rsid w:val="00112183"/>
    <w:rsid w:val="001133A9"/>
    <w:rsid w:val="00143702"/>
    <w:rsid w:val="00151F64"/>
    <w:rsid w:val="001654B5"/>
    <w:rsid w:val="002548E4"/>
    <w:rsid w:val="002A7874"/>
    <w:rsid w:val="002C5DAD"/>
    <w:rsid w:val="002D7CA7"/>
    <w:rsid w:val="003266FB"/>
    <w:rsid w:val="003431A6"/>
    <w:rsid w:val="00425563"/>
    <w:rsid w:val="004961EF"/>
    <w:rsid w:val="0052000A"/>
    <w:rsid w:val="00521A8D"/>
    <w:rsid w:val="0058585B"/>
    <w:rsid w:val="00590FC2"/>
    <w:rsid w:val="0059358A"/>
    <w:rsid w:val="005D1A7E"/>
    <w:rsid w:val="005F6358"/>
    <w:rsid w:val="00600658"/>
    <w:rsid w:val="00662EFC"/>
    <w:rsid w:val="006667F0"/>
    <w:rsid w:val="00677F61"/>
    <w:rsid w:val="00687F98"/>
    <w:rsid w:val="006A45F8"/>
    <w:rsid w:val="00743249"/>
    <w:rsid w:val="0078191D"/>
    <w:rsid w:val="008129B5"/>
    <w:rsid w:val="00831952"/>
    <w:rsid w:val="008454F1"/>
    <w:rsid w:val="00852B43"/>
    <w:rsid w:val="00895CFD"/>
    <w:rsid w:val="008F7A5A"/>
    <w:rsid w:val="0098638F"/>
    <w:rsid w:val="0098746C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355DB"/>
    <w:rsid w:val="00B46163"/>
    <w:rsid w:val="00B731D0"/>
    <w:rsid w:val="00D945B6"/>
    <w:rsid w:val="00DA0358"/>
    <w:rsid w:val="00DC3231"/>
    <w:rsid w:val="00DC4120"/>
    <w:rsid w:val="00E024A7"/>
    <w:rsid w:val="00E02647"/>
    <w:rsid w:val="00E61CFA"/>
    <w:rsid w:val="00EC3F6B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2021-12-07T10:47:00Z</cp:lastPrinted>
  <dcterms:created xsi:type="dcterms:W3CDTF">2022-05-16T10:25:00Z</dcterms:created>
  <dcterms:modified xsi:type="dcterms:W3CDTF">2022-05-16T10:25:00Z</dcterms:modified>
</cp:coreProperties>
</file>