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1F" w:rsidRPr="000912CB" w:rsidRDefault="006C29AB" w:rsidP="00091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427830">
        <w:rPr>
          <w:rFonts w:ascii="Times New Roman" w:hAnsi="Times New Roman" w:cs="Times New Roman"/>
          <w:b/>
          <w:sz w:val="28"/>
          <w:szCs w:val="28"/>
        </w:rPr>
        <w:t>1</w:t>
      </w:r>
      <w:r w:rsidR="00084869">
        <w:rPr>
          <w:rFonts w:ascii="Times New Roman" w:hAnsi="Times New Roman" w:cs="Times New Roman"/>
          <w:b/>
          <w:sz w:val="28"/>
          <w:szCs w:val="28"/>
        </w:rPr>
        <w:t>9</w:t>
      </w:r>
      <w:r w:rsidR="00186241">
        <w:rPr>
          <w:rFonts w:ascii="Times New Roman" w:hAnsi="Times New Roman" w:cs="Times New Roman"/>
          <w:b/>
          <w:sz w:val="28"/>
          <w:szCs w:val="28"/>
        </w:rPr>
        <w:t>4</w:t>
      </w:r>
      <w:r w:rsidR="000912CB" w:rsidRPr="000912CB">
        <w:rPr>
          <w:rFonts w:ascii="Times New Roman" w:hAnsi="Times New Roman" w:cs="Times New Roman"/>
          <w:b/>
          <w:sz w:val="28"/>
          <w:szCs w:val="28"/>
        </w:rPr>
        <w:t>/20</w:t>
      </w:r>
      <w:r w:rsidR="003825C8">
        <w:rPr>
          <w:rFonts w:ascii="Times New Roman" w:hAnsi="Times New Roman" w:cs="Times New Roman"/>
          <w:b/>
          <w:sz w:val="28"/>
          <w:szCs w:val="28"/>
        </w:rPr>
        <w:t>2</w:t>
      </w:r>
      <w:r w:rsidR="007337CE">
        <w:rPr>
          <w:rFonts w:ascii="Times New Roman" w:hAnsi="Times New Roman" w:cs="Times New Roman"/>
          <w:b/>
          <w:sz w:val="28"/>
          <w:szCs w:val="28"/>
        </w:rPr>
        <w:t>1</w:t>
      </w:r>
    </w:p>
    <w:p w:rsidR="000912CB" w:rsidRDefault="000912CB" w:rsidP="000912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w Kazimierzy Wielkiej</w:t>
      </w:r>
    </w:p>
    <w:p w:rsidR="000912CB" w:rsidRDefault="000912CB" w:rsidP="000912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084869">
        <w:rPr>
          <w:rFonts w:ascii="Times New Roman" w:hAnsi="Times New Roman" w:cs="Times New Roman"/>
          <w:sz w:val="24"/>
          <w:szCs w:val="24"/>
        </w:rPr>
        <w:t>1</w:t>
      </w:r>
      <w:r w:rsidR="00186241">
        <w:rPr>
          <w:rFonts w:ascii="Times New Roman" w:hAnsi="Times New Roman" w:cs="Times New Roman"/>
          <w:sz w:val="24"/>
          <w:szCs w:val="24"/>
        </w:rPr>
        <w:t>9</w:t>
      </w:r>
      <w:r w:rsidR="00084869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C07028">
        <w:rPr>
          <w:rFonts w:ascii="Times New Roman" w:hAnsi="Times New Roman" w:cs="Times New Roman"/>
          <w:sz w:val="24"/>
          <w:szCs w:val="24"/>
        </w:rPr>
        <w:t xml:space="preserve"> </w:t>
      </w:r>
      <w:r w:rsidR="007337CE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0912CB" w:rsidRPr="000912CB" w:rsidRDefault="000912CB" w:rsidP="000912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z sprawie wprowa</w:t>
      </w:r>
      <w:r w:rsidR="0074535A">
        <w:rPr>
          <w:rFonts w:ascii="Times New Roman" w:hAnsi="Times New Roman" w:cs="Times New Roman"/>
          <w:b/>
          <w:sz w:val="24"/>
          <w:szCs w:val="24"/>
        </w:rPr>
        <w:t>dzenia zmian do budżetu gminy n</w:t>
      </w:r>
      <w:r w:rsidRPr="000912CB">
        <w:rPr>
          <w:rFonts w:ascii="Times New Roman" w:hAnsi="Times New Roman" w:cs="Times New Roman"/>
          <w:b/>
          <w:sz w:val="24"/>
          <w:szCs w:val="24"/>
        </w:rPr>
        <w:t>a 20</w:t>
      </w:r>
      <w:r w:rsidR="00DD4E85">
        <w:rPr>
          <w:rFonts w:ascii="Times New Roman" w:hAnsi="Times New Roman" w:cs="Times New Roman"/>
          <w:b/>
          <w:sz w:val="24"/>
          <w:szCs w:val="24"/>
        </w:rPr>
        <w:t>2</w:t>
      </w:r>
      <w:r w:rsidR="007337CE">
        <w:rPr>
          <w:rFonts w:ascii="Times New Roman" w:hAnsi="Times New Roman" w:cs="Times New Roman"/>
          <w:b/>
          <w:sz w:val="24"/>
          <w:szCs w:val="24"/>
        </w:rPr>
        <w:t>1</w:t>
      </w:r>
      <w:r w:rsidRPr="000912CB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pkt. 4 ustawy z dnia 8 marca 1990 roku o samorządzie gminnym (tj. Dz. U. z </w:t>
      </w:r>
      <w:r w:rsidR="005F2B9B">
        <w:rPr>
          <w:rFonts w:ascii="Times New Roman" w:hAnsi="Times New Roman" w:cs="Times New Roman"/>
          <w:sz w:val="24"/>
          <w:szCs w:val="24"/>
        </w:rPr>
        <w:t>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554610">
        <w:rPr>
          <w:rFonts w:ascii="Times New Roman" w:hAnsi="Times New Roman" w:cs="Times New Roman"/>
          <w:sz w:val="24"/>
          <w:szCs w:val="24"/>
        </w:rPr>
        <w:t>1</w:t>
      </w:r>
      <w:r w:rsidR="005F2B9B">
        <w:rPr>
          <w:rFonts w:ascii="Times New Roman" w:hAnsi="Times New Roman" w:cs="Times New Roman"/>
          <w:sz w:val="24"/>
          <w:szCs w:val="24"/>
        </w:rPr>
        <w:t xml:space="preserve"> poz. </w:t>
      </w:r>
      <w:r w:rsidR="00554610">
        <w:rPr>
          <w:rFonts w:ascii="Times New Roman" w:hAnsi="Times New Roman" w:cs="Times New Roman"/>
          <w:sz w:val="24"/>
          <w:szCs w:val="24"/>
        </w:rPr>
        <w:t>1372</w:t>
      </w:r>
      <w:r w:rsidR="005F2B9B">
        <w:rPr>
          <w:rFonts w:ascii="Times New Roman" w:hAnsi="Times New Roman" w:cs="Times New Roman"/>
          <w:sz w:val="24"/>
          <w:szCs w:val="24"/>
        </w:rPr>
        <w:t xml:space="preserve"> </w:t>
      </w:r>
      <w:r w:rsidR="00427830">
        <w:rPr>
          <w:rFonts w:ascii="Times New Roman" w:hAnsi="Times New Roman" w:cs="Times New Roman"/>
          <w:sz w:val="24"/>
          <w:szCs w:val="24"/>
        </w:rPr>
        <w:t>ze zm.</w:t>
      </w:r>
      <w:r>
        <w:rPr>
          <w:rFonts w:ascii="Times New Roman" w:hAnsi="Times New Roman" w:cs="Times New Roman"/>
          <w:sz w:val="24"/>
          <w:szCs w:val="24"/>
        </w:rPr>
        <w:t>), art. 212 ust. 1 pkt. 1 i 2, art. 237 ust. 2 pkt. 1 oraz art. 257 pkt. 1 ustawy z dnia 27 sierpnia 2009 roku o finansach publiczny</w:t>
      </w:r>
      <w:r w:rsidR="006C29AB">
        <w:rPr>
          <w:rFonts w:ascii="Times New Roman" w:hAnsi="Times New Roman" w:cs="Times New Roman"/>
          <w:sz w:val="24"/>
          <w:szCs w:val="24"/>
        </w:rPr>
        <w:t>ch (t</w:t>
      </w:r>
      <w:r>
        <w:rPr>
          <w:rFonts w:ascii="Times New Roman" w:hAnsi="Times New Roman" w:cs="Times New Roman"/>
          <w:sz w:val="24"/>
          <w:szCs w:val="24"/>
        </w:rPr>
        <w:t xml:space="preserve">j. Dz. U. z </w:t>
      </w:r>
      <w:r w:rsidR="005F2B9B">
        <w:rPr>
          <w:rFonts w:ascii="Times New Roman" w:hAnsi="Times New Roman" w:cs="Times New Roman"/>
          <w:sz w:val="24"/>
          <w:szCs w:val="24"/>
        </w:rPr>
        <w:t>20</w:t>
      </w:r>
      <w:r w:rsidR="007337CE">
        <w:rPr>
          <w:rFonts w:ascii="Times New Roman" w:hAnsi="Times New Roman" w:cs="Times New Roman"/>
          <w:sz w:val="24"/>
          <w:szCs w:val="24"/>
        </w:rPr>
        <w:t>21</w:t>
      </w:r>
      <w:r w:rsidR="005F2B9B">
        <w:rPr>
          <w:rFonts w:ascii="Times New Roman" w:hAnsi="Times New Roman" w:cs="Times New Roman"/>
          <w:sz w:val="24"/>
          <w:szCs w:val="24"/>
        </w:rPr>
        <w:t xml:space="preserve"> poz. </w:t>
      </w:r>
      <w:r w:rsidR="007337CE">
        <w:rPr>
          <w:rFonts w:ascii="Times New Roman" w:hAnsi="Times New Roman" w:cs="Times New Roman"/>
          <w:sz w:val="24"/>
          <w:szCs w:val="24"/>
        </w:rPr>
        <w:t>305</w:t>
      </w:r>
      <w:r w:rsidR="003825C8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3A77CD" w:rsidRDefault="003A77CD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Burmistrz Miasta i Gminy w Kazimierzy Wielkiej zarządza, co następuje:</w:t>
      </w:r>
    </w:p>
    <w:p w:rsidR="00093AC0" w:rsidRPr="000912CB" w:rsidRDefault="00093AC0" w:rsidP="00B52A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1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„Dochody budżetu gminy na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33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1 do niniejszego zarządzenia.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349" w:rsidRDefault="000912CB" w:rsidP="00733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 dokonuje się </w:t>
      </w:r>
      <w:r w:rsidR="00186241">
        <w:rPr>
          <w:rFonts w:ascii="Times New Roman" w:hAnsi="Times New Roman" w:cs="Times New Roman"/>
          <w:sz w:val="24"/>
          <w:szCs w:val="24"/>
        </w:rPr>
        <w:t xml:space="preserve">na podstawie pisma Wojewódzkiego Biura Spisowego w Kielcach znak KIE-WOR.573.80.2021.NSP.5 z dnia 14 października 2021 roku. </w:t>
      </w:r>
    </w:p>
    <w:p w:rsidR="00186241" w:rsidRDefault="00186241" w:rsidP="00733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2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„Wydatki budżetu gminy na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33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2 do niniejszego zarządzenia.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3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do uchwały budżetowej pn. „Dochody i wydatki związane z realizacją zadań z zakresu administracji rządowej i innych zadań zleconych odrębnymi ustawami w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33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roku” i otrzymuje on brzmienie jak w załączniku Nr 3 do niniejszego zarządzenia.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4</w:t>
      </w:r>
    </w:p>
    <w:p w:rsidR="000912CB" w:rsidRPr="000912CB" w:rsidRDefault="00FB3D9A" w:rsidP="00091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sectPr w:rsidR="000912CB" w:rsidRPr="000912CB" w:rsidSect="00B5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CFB"/>
    <w:multiLevelType w:val="hybridMultilevel"/>
    <w:tmpl w:val="604A7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E0BC4"/>
    <w:multiLevelType w:val="hybridMultilevel"/>
    <w:tmpl w:val="14F6A42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C201AE5"/>
    <w:multiLevelType w:val="hybridMultilevel"/>
    <w:tmpl w:val="D0F25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046B2"/>
    <w:multiLevelType w:val="hybridMultilevel"/>
    <w:tmpl w:val="A7866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73FCA"/>
    <w:multiLevelType w:val="hybridMultilevel"/>
    <w:tmpl w:val="56E05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2CB"/>
    <w:rsid w:val="000053AB"/>
    <w:rsid w:val="00030765"/>
    <w:rsid w:val="00066605"/>
    <w:rsid w:val="00077DDE"/>
    <w:rsid w:val="00084869"/>
    <w:rsid w:val="000912CB"/>
    <w:rsid w:val="00093AC0"/>
    <w:rsid w:val="000F641F"/>
    <w:rsid w:val="00131DE5"/>
    <w:rsid w:val="00172897"/>
    <w:rsid w:val="00180D7A"/>
    <w:rsid w:val="00186241"/>
    <w:rsid w:val="001C05D3"/>
    <w:rsid w:val="0020523F"/>
    <w:rsid w:val="00213102"/>
    <w:rsid w:val="00247759"/>
    <w:rsid w:val="002A6F91"/>
    <w:rsid w:val="00317852"/>
    <w:rsid w:val="00336FB3"/>
    <w:rsid w:val="00363DA5"/>
    <w:rsid w:val="00374E6C"/>
    <w:rsid w:val="003825C8"/>
    <w:rsid w:val="00387801"/>
    <w:rsid w:val="003973FF"/>
    <w:rsid w:val="003A77CD"/>
    <w:rsid w:val="00402349"/>
    <w:rsid w:val="00427830"/>
    <w:rsid w:val="00445BC4"/>
    <w:rsid w:val="00463C03"/>
    <w:rsid w:val="004804DF"/>
    <w:rsid w:val="005174CF"/>
    <w:rsid w:val="00554610"/>
    <w:rsid w:val="00592AE3"/>
    <w:rsid w:val="00592E46"/>
    <w:rsid w:val="005934F1"/>
    <w:rsid w:val="005F1E3C"/>
    <w:rsid w:val="005F2B9B"/>
    <w:rsid w:val="00663070"/>
    <w:rsid w:val="00681420"/>
    <w:rsid w:val="00687C4F"/>
    <w:rsid w:val="006922C7"/>
    <w:rsid w:val="006A0EFE"/>
    <w:rsid w:val="006C29AB"/>
    <w:rsid w:val="006D457D"/>
    <w:rsid w:val="006F1DBC"/>
    <w:rsid w:val="007337CE"/>
    <w:rsid w:val="0074535A"/>
    <w:rsid w:val="007719F0"/>
    <w:rsid w:val="00780171"/>
    <w:rsid w:val="007A690C"/>
    <w:rsid w:val="00842944"/>
    <w:rsid w:val="0084790E"/>
    <w:rsid w:val="00885ADB"/>
    <w:rsid w:val="008B594C"/>
    <w:rsid w:val="00946283"/>
    <w:rsid w:val="00954041"/>
    <w:rsid w:val="009B1F31"/>
    <w:rsid w:val="009D31B8"/>
    <w:rsid w:val="009D5197"/>
    <w:rsid w:val="009F0504"/>
    <w:rsid w:val="009F5ECE"/>
    <w:rsid w:val="00A037C9"/>
    <w:rsid w:val="00A432D4"/>
    <w:rsid w:val="00A722F2"/>
    <w:rsid w:val="00AC5194"/>
    <w:rsid w:val="00B00F44"/>
    <w:rsid w:val="00B5118E"/>
    <w:rsid w:val="00B52A23"/>
    <w:rsid w:val="00B5471F"/>
    <w:rsid w:val="00B60E10"/>
    <w:rsid w:val="00BA5517"/>
    <w:rsid w:val="00C07028"/>
    <w:rsid w:val="00C4718E"/>
    <w:rsid w:val="00C54CFC"/>
    <w:rsid w:val="00CA5A9C"/>
    <w:rsid w:val="00D22DAF"/>
    <w:rsid w:val="00D61E04"/>
    <w:rsid w:val="00D62BA8"/>
    <w:rsid w:val="00D76ECD"/>
    <w:rsid w:val="00D85CF8"/>
    <w:rsid w:val="00D917B6"/>
    <w:rsid w:val="00DA24D7"/>
    <w:rsid w:val="00DB15C0"/>
    <w:rsid w:val="00DD4E85"/>
    <w:rsid w:val="00DD74CC"/>
    <w:rsid w:val="00E45BF2"/>
    <w:rsid w:val="00E97ED2"/>
    <w:rsid w:val="00F7520D"/>
    <w:rsid w:val="00FA34C3"/>
    <w:rsid w:val="00FB3D9A"/>
    <w:rsid w:val="00FF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8826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51</cp:revision>
  <cp:lastPrinted>2021-10-18T12:59:00Z</cp:lastPrinted>
  <dcterms:created xsi:type="dcterms:W3CDTF">2019-01-28T09:40:00Z</dcterms:created>
  <dcterms:modified xsi:type="dcterms:W3CDTF">2021-10-18T13:04:00Z</dcterms:modified>
</cp:coreProperties>
</file>