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BDF9" w14:textId="3F5712C6" w:rsidR="00471F99" w:rsidRPr="005B2890" w:rsidRDefault="00471F99" w:rsidP="00471F99">
      <w:pPr>
        <w:pStyle w:val="Bezodstpw"/>
        <w:jc w:val="center"/>
        <w:rPr>
          <w:sz w:val="24"/>
        </w:rPr>
      </w:pPr>
      <w:r w:rsidRPr="005B2890">
        <w:rPr>
          <w:sz w:val="24"/>
        </w:rPr>
        <w:t xml:space="preserve">ZARZĄDZENIE NR </w:t>
      </w:r>
      <w:r w:rsidR="005B2890" w:rsidRPr="005B2890">
        <w:rPr>
          <w:sz w:val="24"/>
        </w:rPr>
        <w:t>219</w:t>
      </w:r>
      <w:r w:rsidRPr="005B2890">
        <w:rPr>
          <w:sz w:val="24"/>
        </w:rPr>
        <w:t>/2022</w:t>
      </w:r>
      <w:r w:rsidRPr="005B2890">
        <w:rPr>
          <w:sz w:val="24"/>
        </w:rPr>
        <w:br/>
      </w:r>
      <w:r w:rsidR="00A4655C" w:rsidRPr="005B2890">
        <w:rPr>
          <w:sz w:val="24"/>
        </w:rPr>
        <w:t xml:space="preserve">BURMISTRZA MIASTA I GMINY </w:t>
      </w:r>
      <w:r w:rsidR="00CB5AB0" w:rsidRPr="005B2890">
        <w:rPr>
          <w:sz w:val="24"/>
        </w:rPr>
        <w:t>K</w:t>
      </w:r>
      <w:r w:rsidR="00F94564" w:rsidRPr="005B2890">
        <w:rPr>
          <w:sz w:val="24"/>
        </w:rPr>
        <w:t>AZIMIERZA WIELKA</w:t>
      </w:r>
    </w:p>
    <w:p w14:paraId="77807D77" w14:textId="176193DC" w:rsidR="00471F99" w:rsidRPr="00471F99" w:rsidRDefault="00471F99" w:rsidP="00471F99">
      <w:pPr>
        <w:pStyle w:val="Bezodstpw"/>
        <w:jc w:val="center"/>
      </w:pPr>
      <w:r w:rsidRPr="00471F99">
        <w:t xml:space="preserve">z dnia </w:t>
      </w:r>
      <w:r w:rsidR="00F94564">
        <w:t>3 października</w:t>
      </w:r>
      <w:r w:rsidRPr="00471F99">
        <w:t xml:space="preserve"> 2022 r.</w:t>
      </w:r>
    </w:p>
    <w:p w14:paraId="357FF80E" w14:textId="622CA49E" w:rsidR="00C13197" w:rsidRPr="00174F3A" w:rsidRDefault="00471F99" w:rsidP="00C13197">
      <w:pPr>
        <w:pStyle w:val="Bezodstpw"/>
        <w:jc w:val="center"/>
      </w:pPr>
      <w:bookmarkStart w:id="0" w:name="_Hlk115425967"/>
      <w:r w:rsidRPr="00471F99">
        <w:t xml:space="preserve">w sprawie przeprowadzenia konsultacji społecznych </w:t>
      </w:r>
      <w:r w:rsidR="00CB5AB0">
        <w:t xml:space="preserve">projektu Diagnozy Strategicznej dla </w:t>
      </w:r>
      <w:r w:rsidR="00C13197">
        <w:t>„</w:t>
      </w:r>
      <w:bookmarkStart w:id="1" w:name="_Hlk104375592"/>
      <w:bookmarkStart w:id="2" w:name="_Hlk104375593"/>
      <w:r w:rsidR="00C13197" w:rsidRPr="00A56973">
        <w:rPr>
          <w:sz w:val="21"/>
          <w:szCs w:val="21"/>
        </w:rPr>
        <w:t>Strategi</w:t>
      </w:r>
      <w:r w:rsidR="00C13197">
        <w:rPr>
          <w:sz w:val="21"/>
          <w:szCs w:val="21"/>
        </w:rPr>
        <w:t xml:space="preserve">i </w:t>
      </w:r>
      <w:r w:rsidR="00C13197" w:rsidRPr="00A56973">
        <w:rPr>
          <w:sz w:val="21"/>
          <w:szCs w:val="21"/>
        </w:rPr>
        <w:t xml:space="preserve">Rozwoju </w:t>
      </w:r>
      <w:bookmarkEnd w:id="1"/>
      <w:bookmarkEnd w:id="2"/>
      <w:r w:rsidR="00CB5AB0">
        <w:rPr>
          <w:sz w:val="21"/>
          <w:szCs w:val="21"/>
        </w:rPr>
        <w:t>Miasta i Gminy K</w:t>
      </w:r>
      <w:r w:rsidR="00F94564">
        <w:rPr>
          <w:sz w:val="21"/>
          <w:szCs w:val="21"/>
        </w:rPr>
        <w:t>azimierza Wielka</w:t>
      </w:r>
      <w:r w:rsidR="00C13197" w:rsidRPr="00174F3A">
        <w:rPr>
          <w:color w:val="000000" w:themeColor="text1"/>
        </w:rPr>
        <w:t xml:space="preserve"> do roku 2030</w:t>
      </w:r>
      <w:r w:rsidR="00C13197">
        <w:rPr>
          <w:color w:val="000000" w:themeColor="text1"/>
        </w:rPr>
        <w:t>”</w:t>
      </w:r>
    </w:p>
    <w:p w14:paraId="32481A4D" w14:textId="6E0E5029" w:rsidR="00C13197" w:rsidRDefault="00C13197" w:rsidP="00471F99">
      <w:pPr>
        <w:pStyle w:val="Bezodstpw"/>
        <w:jc w:val="center"/>
      </w:pPr>
      <w:bookmarkStart w:id="3" w:name="_GoBack"/>
      <w:bookmarkEnd w:id="0"/>
      <w:bookmarkEnd w:id="3"/>
    </w:p>
    <w:p w14:paraId="5EC20198" w14:textId="3CBB7E60" w:rsidR="00471F99" w:rsidRDefault="00471F99" w:rsidP="00C13197">
      <w:pPr>
        <w:pStyle w:val="Bezodstpw"/>
        <w:jc w:val="both"/>
      </w:pPr>
      <w:r w:rsidRPr="00471F99">
        <w:t>Na podstawie art. 5a ustawy z dnia 8 marca 1990 roku o samorządzie gminnym (tj. Dz.U. z 2021 r., poz. 1372 ze zm.), oraz w związku z §</w:t>
      </w:r>
      <w:r w:rsidR="00A4655C">
        <w:t xml:space="preserve"> </w:t>
      </w:r>
      <w:r w:rsidR="00F94564">
        <w:t>5</w:t>
      </w:r>
      <w:r w:rsidR="00CB5AB0">
        <w:t xml:space="preserve"> </w:t>
      </w:r>
      <w:r w:rsidR="00A4655C">
        <w:t xml:space="preserve">uchwały </w:t>
      </w:r>
      <w:r w:rsidR="00CB5AB0">
        <w:t xml:space="preserve">nr </w:t>
      </w:r>
      <w:r w:rsidR="00F94564">
        <w:t>VII/39/2019</w:t>
      </w:r>
      <w:r w:rsidR="00CB5AB0">
        <w:t xml:space="preserve"> </w:t>
      </w:r>
      <w:r w:rsidR="00F94564">
        <w:t>Rady Miejskiej w Kazimierzy Wielkiej</w:t>
      </w:r>
      <w:r w:rsidR="00CB5AB0">
        <w:t xml:space="preserve"> z dnia </w:t>
      </w:r>
      <w:r w:rsidR="00F94564">
        <w:t>18 marca 2019</w:t>
      </w:r>
      <w:r w:rsidR="00CB5AB0">
        <w:t>r. w sprawie</w:t>
      </w:r>
      <w:r w:rsidR="00F94564">
        <w:t xml:space="preserve"> określenia</w:t>
      </w:r>
      <w:r w:rsidR="00CB5AB0">
        <w:t xml:space="preserve"> zasad i trybu przeprowadzania konsultacji z mieszkańcami</w:t>
      </w:r>
      <w:r w:rsidR="00F94564">
        <w:t xml:space="preserve"> Miasta i</w:t>
      </w:r>
      <w:r w:rsidR="00CB5AB0">
        <w:t xml:space="preserve"> Gminy </w:t>
      </w:r>
      <w:r w:rsidR="00F94564">
        <w:t>Kazimierza Wielka</w:t>
      </w:r>
      <w:r w:rsidR="00A4655C">
        <w:t xml:space="preserve">, </w:t>
      </w:r>
      <w:r w:rsidRPr="00471F99">
        <w:t>zarządzam co następuje:</w:t>
      </w:r>
    </w:p>
    <w:p w14:paraId="42AE2504" w14:textId="77777777" w:rsidR="00C13197" w:rsidRPr="00471F99" w:rsidRDefault="00C13197" w:rsidP="00471F99">
      <w:pPr>
        <w:pStyle w:val="Bezodstpw"/>
      </w:pPr>
    </w:p>
    <w:p w14:paraId="53C40AA5" w14:textId="77777777" w:rsidR="00471F99" w:rsidRPr="00471F99" w:rsidRDefault="00471F99" w:rsidP="00036096">
      <w:pPr>
        <w:pStyle w:val="Bezodstpw"/>
        <w:jc w:val="center"/>
      </w:pPr>
      <w:r w:rsidRPr="00471F99">
        <w:t>§1.</w:t>
      </w:r>
    </w:p>
    <w:p w14:paraId="7A9CBAB7" w14:textId="78EBC66C" w:rsidR="00036096" w:rsidRDefault="00CB5AB0" w:rsidP="00CB5AB0">
      <w:pPr>
        <w:pStyle w:val="Bezodstpw"/>
        <w:numPr>
          <w:ilvl w:val="0"/>
          <w:numId w:val="5"/>
        </w:numPr>
        <w:jc w:val="both"/>
      </w:pPr>
      <w:r>
        <w:t>Ogłaszam p</w:t>
      </w:r>
      <w:r w:rsidR="00471F99" w:rsidRPr="00471F99">
        <w:t>rzeprowadz</w:t>
      </w:r>
      <w:r w:rsidR="00036096">
        <w:t xml:space="preserve">enie </w:t>
      </w:r>
      <w:r w:rsidR="00471F99" w:rsidRPr="00471F99">
        <w:t>konsultacj</w:t>
      </w:r>
      <w:r w:rsidR="00036096">
        <w:t>i</w:t>
      </w:r>
      <w:r w:rsidR="00471F99" w:rsidRPr="00471F99">
        <w:t xml:space="preserve"> społeczn</w:t>
      </w:r>
      <w:r w:rsidR="00036096">
        <w:t>ych</w:t>
      </w:r>
      <w:r>
        <w:t xml:space="preserve"> projektu</w:t>
      </w:r>
      <w:r w:rsidR="00471F99" w:rsidRPr="00471F99">
        <w:t xml:space="preserve"> </w:t>
      </w:r>
      <w:r>
        <w:t>Diagnozy Strategicznej dla „</w:t>
      </w:r>
      <w:r w:rsidRPr="00A56973">
        <w:rPr>
          <w:sz w:val="21"/>
          <w:szCs w:val="21"/>
        </w:rPr>
        <w:t>Strategi</w:t>
      </w:r>
      <w:r>
        <w:rPr>
          <w:sz w:val="21"/>
          <w:szCs w:val="21"/>
        </w:rPr>
        <w:t xml:space="preserve">i </w:t>
      </w:r>
      <w:r w:rsidRPr="00A56973">
        <w:rPr>
          <w:sz w:val="21"/>
          <w:szCs w:val="21"/>
        </w:rPr>
        <w:t xml:space="preserve">Rozwoju </w:t>
      </w:r>
      <w:r>
        <w:rPr>
          <w:sz w:val="21"/>
          <w:szCs w:val="21"/>
        </w:rPr>
        <w:t>Miasta i Gminy K</w:t>
      </w:r>
      <w:r w:rsidR="00F94564">
        <w:rPr>
          <w:sz w:val="21"/>
          <w:szCs w:val="21"/>
        </w:rPr>
        <w:t>azimierza Wielka</w:t>
      </w:r>
      <w:r w:rsidRPr="00174F3A">
        <w:rPr>
          <w:color w:val="000000" w:themeColor="text1"/>
        </w:rPr>
        <w:t xml:space="preserve"> do roku 2030</w:t>
      </w:r>
      <w:r>
        <w:rPr>
          <w:color w:val="000000" w:themeColor="text1"/>
        </w:rPr>
        <w:t>”</w:t>
      </w:r>
      <w:r>
        <w:t xml:space="preserve"> </w:t>
      </w:r>
      <w:r w:rsidR="00851F57">
        <w:t xml:space="preserve">zwanej </w:t>
      </w:r>
      <w:r w:rsidR="00471F99" w:rsidRPr="00471F99">
        <w:t>dalej „</w:t>
      </w:r>
      <w:r>
        <w:t>Diagnozą”</w:t>
      </w:r>
      <w:r w:rsidR="00851F57">
        <w:t xml:space="preserve"> – projekt stanowi załącznik nr 1 do zarządzenia.</w:t>
      </w:r>
    </w:p>
    <w:p w14:paraId="03AE9749" w14:textId="089BF45A" w:rsidR="00471F99" w:rsidRDefault="00471F99" w:rsidP="00C13197">
      <w:pPr>
        <w:pStyle w:val="Bezodstpw"/>
        <w:numPr>
          <w:ilvl w:val="0"/>
          <w:numId w:val="5"/>
        </w:numPr>
        <w:jc w:val="both"/>
      </w:pPr>
      <w:r w:rsidRPr="00471F99">
        <w:t>Celem konsultacji, o których mowa w ust. 1 jest uzyskanie uwag, wniosków i opinii w sprawie projektu „</w:t>
      </w:r>
      <w:r w:rsidR="00CB5AB0">
        <w:t>Diagnozy</w:t>
      </w:r>
      <w:r w:rsidRPr="00471F99">
        <w:t>”.</w:t>
      </w:r>
    </w:p>
    <w:p w14:paraId="4750D009" w14:textId="77777777" w:rsidR="00C13197" w:rsidRPr="00471F99" w:rsidRDefault="00C13197" w:rsidP="00C13197">
      <w:pPr>
        <w:pStyle w:val="Bezodstpw"/>
        <w:jc w:val="both"/>
      </w:pPr>
    </w:p>
    <w:p w14:paraId="76B59E22" w14:textId="77777777" w:rsidR="00036096" w:rsidRDefault="00471F99" w:rsidP="00036096">
      <w:pPr>
        <w:pStyle w:val="Bezodstpw"/>
        <w:jc w:val="center"/>
      </w:pPr>
      <w:r w:rsidRPr="00471F99">
        <w:t>§2.</w:t>
      </w:r>
    </w:p>
    <w:p w14:paraId="5BEE8BF5" w14:textId="28ECDABB" w:rsidR="00471F99" w:rsidRPr="00471F99" w:rsidRDefault="00471F99" w:rsidP="00036096">
      <w:pPr>
        <w:pStyle w:val="Bezodstpw"/>
      </w:pPr>
      <w:r w:rsidRPr="00471F99">
        <w:t xml:space="preserve">Termin przeprowadzenia konsultacji ustalam od dnia </w:t>
      </w:r>
      <w:r w:rsidR="00F94564">
        <w:t>11</w:t>
      </w:r>
      <w:r w:rsidRPr="00471F99">
        <w:t>.</w:t>
      </w:r>
      <w:r w:rsidR="00F94564">
        <w:t>10</w:t>
      </w:r>
      <w:r w:rsidRPr="00471F99">
        <w:t xml:space="preserve">.2022 r. do dnia </w:t>
      </w:r>
      <w:r w:rsidR="00F94564">
        <w:t>25</w:t>
      </w:r>
      <w:r w:rsidRPr="00471F99">
        <w:t>.</w:t>
      </w:r>
      <w:r w:rsidR="00F94564">
        <w:t>10</w:t>
      </w:r>
      <w:r w:rsidRPr="00471F99">
        <w:t>.2022 r.</w:t>
      </w:r>
    </w:p>
    <w:p w14:paraId="63B4D07F" w14:textId="77777777" w:rsidR="00C13197" w:rsidRDefault="00C13197" w:rsidP="00C13197">
      <w:pPr>
        <w:pStyle w:val="Bezodstpw"/>
        <w:jc w:val="both"/>
      </w:pPr>
    </w:p>
    <w:p w14:paraId="664179D7" w14:textId="77777777" w:rsidR="00036096" w:rsidRDefault="00471F99" w:rsidP="00036096">
      <w:pPr>
        <w:pStyle w:val="Bezodstpw"/>
        <w:jc w:val="center"/>
      </w:pPr>
      <w:r w:rsidRPr="00471F99">
        <w:t>§3.</w:t>
      </w:r>
    </w:p>
    <w:p w14:paraId="697C17EF" w14:textId="058FDEC5" w:rsidR="00471F99" w:rsidRPr="00471F99" w:rsidRDefault="00471F99" w:rsidP="00036096">
      <w:pPr>
        <w:pStyle w:val="Bezodstpw"/>
        <w:jc w:val="both"/>
      </w:pPr>
      <w:r w:rsidRPr="00471F99">
        <w:t xml:space="preserve">Konsultacje społeczne, o których mowa w § 1 skierowane są do wszystkich mieszkańców </w:t>
      </w:r>
      <w:r w:rsidR="00A4655C">
        <w:t xml:space="preserve">Gminy </w:t>
      </w:r>
      <w:r w:rsidR="00F94564">
        <w:t>Kazimierza Wielka</w:t>
      </w:r>
      <w:r w:rsidRPr="00471F99">
        <w:t xml:space="preserve">, jednostek organizacyjnych Urzędu </w:t>
      </w:r>
      <w:r w:rsidR="00A4655C">
        <w:t xml:space="preserve">Miasta i </w:t>
      </w:r>
      <w:r w:rsidRPr="00471F99">
        <w:t xml:space="preserve">Gminy w </w:t>
      </w:r>
      <w:r w:rsidR="00F94564">
        <w:t>Kazimierzy Wielkiej</w:t>
      </w:r>
      <w:r w:rsidRPr="00471F99">
        <w:t>, lokalnych partnerów społecznych i gospodarczych, a także innych interesariuszy.</w:t>
      </w:r>
      <w:r w:rsidR="00851F57">
        <w:t xml:space="preserve">  </w:t>
      </w:r>
    </w:p>
    <w:p w14:paraId="29F9125F" w14:textId="77777777" w:rsidR="00C13197" w:rsidRDefault="00C13197" w:rsidP="00C13197">
      <w:pPr>
        <w:pStyle w:val="Bezodstpw"/>
        <w:jc w:val="both"/>
      </w:pPr>
    </w:p>
    <w:p w14:paraId="58AF152C" w14:textId="2AAF811D" w:rsidR="00471F99" w:rsidRPr="00471F99" w:rsidRDefault="00471F99" w:rsidP="00036096">
      <w:pPr>
        <w:pStyle w:val="Bezodstpw"/>
        <w:jc w:val="center"/>
      </w:pPr>
      <w:r w:rsidRPr="00471F99">
        <w:t>§4.</w:t>
      </w:r>
    </w:p>
    <w:p w14:paraId="5B6C71F3" w14:textId="74859CDD" w:rsidR="00036096" w:rsidRDefault="00471F99" w:rsidP="00C13197">
      <w:pPr>
        <w:pStyle w:val="Bezodstpw"/>
        <w:numPr>
          <w:ilvl w:val="0"/>
          <w:numId w:val="6"/>
        </w:numPr>
        <w:jc w:val="both"/>
      </w:pPr>
      <w:r w:rsidRPr="00471F99">
        <w:t xml:space="preserve">Konsultacje społeczne, o których mowa w § 1 zostaną przeprowadzone w formie publicznego wezwania do zgłaszania uwag, wniosków i opinii, z wykorzystaniem formularza konsultacyjnego stanowiącego załącznik nr </w:t>
      </w:r>
      <w:r w:rsidR="00851F57">
        <w:t>2</w:t>
      </w:r>
      <w:r w:rsidRPr="00471F99">
        <w:t xml:space="preserve"> do niniejszego Zarządzenia.</w:t>
      </w:r>
    </w:p>
    <w:p w14:paraId="3E5C0AE0" w14:textId="10A6EB90" w:rsidR="00C13197" w:rsidRPr="00851F57" w:rsidRDefault="00471F99" w:rsidP="00737E04">
      <w:pPr>
        <w:pStyle w:val="Bezodstpw"/>
        <w:numPr>
          <w:ilvl w:val="0"/>
          <w:numId w:val="6"/>
        </w:numPr>
        <w:jc w:val="both"/>
      </w:pPr>
      <w:r w:rsidRPr="00851F57">
        <w:rPr>
          <w:color w:val="000000" w:themeColor="text1"/>
        </w:rPr>
        <w:t xml:space="preserve">Wypełniony formularz konsultacyjny będzie można składać drogą elektroniczną na adres: </w:t>
      </w:r>
      <w:r w:rsidR="00F94564" w:rsidRPr="00851F57">
        <w:rPr>
          <w:rFonts w:cs="Calibri"/>
          <w:color w:val="000000"/>
        </w:rPr>
        <w:t>m.plaszewska@kazimierzawielka.pl</w:t>
      </w:r>
      <w:r w:rsidRPr="00851F57">
        <w:rPr>
          <w:color w:val="000000" w:themeColor="text1"/>
        </w:rPr>
        <w:t xml:space="preserve">, drogą korespondencyjną na adres: Urząd </w:t>
      </w:r>
      <w:r w:rsidR="00A4655C" w:rsidRPr="00851F57">
        <w:rPr>
          <w:color w:val="000000" w:themeColor="text1"/>
        </w:rPr>
        <w:t xml:space="preserve">Miasta i </w:t>
      </w:r>
      <w:r w:rsidRPr="00851F57">
        <w:rPr>
          <w:color w:val="000000" w:themeColor="text1"/>
        </w:rPr>
        <w:t xml:space="preserve">Gminy </w:t>
      </w:r>
      <w:r w:rsidR="00CB5AB0" w:rsidRPr="00851F57">
        <w:rPr>
          <w:color w:val="000000" w:themeColor="text1"/>
        </w:rPr>
        <w:br/>
      </w:r>
      <w:r w:rsidRPr="00851F57">
        <w:rPr>
          <w:color w:val="000000" w:themeColor="text1"/>
        </w:rPr>
        <w:t xml:space="preserve">w </w:t>
      </w:r>
      <w:r w:rsidR="00F94564" w:rsidRPr="00851F57">
        <w:rPr>
          <w:color w:val="000000" w:themeColor="text1"/>
        </w:rPr>
        <w:t xml:space="preserve">Kazimierzy Wielkiej </w:t>
      </w:r>
      <w:r w:rsidR="00407FF9" w:rsidRPr="00851F57">
        <w:rPr>
          <w:color w:val="000000" w:themeColor="text1"/>
        </w:rPr>
        <w:t xml:space="preserve"> – </w:t>
      </w:r>
      <w:r w:rsidR="00A4655C" w:rsidRPr="00851F57">
        <w:rPr>
          <w:color w:val="000000" w:themeColor="text1"/>
        </w:rPr>
        <w:t xml:space="preserve">Ul. </w:t>
      </w:r>
      <w:r w:rsidR="00F94564" w:rsidRPr="00851F57">
        <w:rPr>
          <w:color w:val="000000" w:themeColor="text1"/>
        </w:rPr>
        <w:t>Kościuszki 12, 28-500 Kazimierza Wielka</w:t>
      </w:r>
      <w:r w:rsidRPr="00851F57">
        <w:rPr>
          <w:color w:val="000000" w:themeColor="text1"/>
        </w:rPr>
        <w:t xml:space="preserve"> lub bezpośrednio </w:t>
      </w:r>
      <w:r w:rsidR="00F94564" w:rsidRPr="00851F57">
        <w:rPr>
          <w:color w:val="000000" w:themeColor="text1"/>
        </w:rPr>
        <w:br/>
      </w:r>
      <w:r w:rsidRPr="00851F57">
        <w:rPr>
          <w:color w:val="000000" w:themeColor="text1"/>
        </w:rPr>
        <w:t xml:space="preserve">w Sekretariacie Urzędu </w:t>
      </w:r>
      <w:r w:rsidR="00A4655C" w:rsidRPr="00851F57">
        <w:rPr>
          <w:color w:val="000000" w:themeColor="text1"/>
        </w:rPr>
        <w:t xml:space="preserve">Miasta i </w:t>
      </w:r>
      <w:r w:rsidRPr="00851F57">
        <w:rPr>
          <w:color w:val="000000" w:themeColor="text1"/>
        </w:rPr>
        <w:t xml:space="preserve">Gminy w </w:t>
      </w:r>
      <w:r w:rsidR="00F94564" w:rsidRPr="00851F57">
        <w:rPr>
          <w:color w:val="000000" w:themeColor="text1"/>
        </w:rPr>
        <w:t>Kazimierza Wielka</w:t>
      </w:r>
      <w:r w:rsidR="00CB5AB0" w:rsidRPr="00851F57">
        <w:rPr>
          <w:color w:val="000000" w:themeColor="text1"/>
        </w:rPr>
        <w:t>.</w:t>
      </w:r>
    </w:p>
    <w:p w14:paraId="6EA7A2E4" w14:textId="70B47D69" w:rsidR="00851F57" w:rsidRPr="00851F57" w:rsidRDefault="00851F57" w:rsidP="00737E04">
      <w:pPr>
        <w:pStyle w:val="Bezodstpw"/>
        <w:numPr>
          <w:ilvl w:val="0"/>
          <w:numId w:val="6"/>
        </w:numPr>
        <w:jc w:val="both"/>
      </w:pPr>
      <w:r>
        <w:rPr>
          <w:color w:val="000000" w:themeColor="text1"/>
        </w:rPr>
        <w:t>Po przeprowadzeniu konsultacji społecznych Burmistrz Miasta i Gminy Kazimierza Wielka zarządzeniem przyjmie ostateczną wersję Diagnozy.</w:t>
      </w:r>
    </w:p>
    <w:p w14:paraId="573C1217" w14:textId="77777777" w:rsidR="00851F57" w:rsidRDefault="00851F57" w:rsidP="00851F57">
      <w:pPr>
        <w:pStyle w:val="Bezodstpw"/>
        <w:ind w:left="720"/>
        <w:jc w:val="both"/>
      </w:pPr>
    </w:p>
    <w:p w14:paraId="1EC855F9" w14:textId="77777777" w:rsidR="00407FF9" w:rsidRDefault="00471F99" w:rsidP="00407FF9">
      <w:pPr>
        <w:pStyle w:val="Bezodstpw"/>
        <w:jc w:val="center"/>
      </w:pPr>
      <w:r w:rsidRPr="00471F99">
        <w:t>§5.</w:t>
      </w:r>
    </w:p>
    <w:p w14:paraId="1BD801E5" w14:textId="73888EF9" w:rsidR="00471F99" w:rsidRDefault="00471F99" w:rsidP="00407FF9">
      <w:pPr>
        <w:pStyle w:val="Bezodstpw"/>
      </w:pPr>
      <w:r w:rsidRPr="00471F99">
        <w:t>Zarządzenie wchodzi w życie z dniem podjęcia.</w:t>
      </w:r>
    </w:p>
    <w:p w14:paraId="58E1DFFD" w14:textId="77777777" w:rsidR="00A4655C" w:rsidRPr="00471F99" w:rsidRDefault="00A4655C" w:rsidP="00407FF9">
      <w:pPr>
        <w:pStyle w:val="Bezodstpw"/>
      </w:pPr>
    </w:p>
    <w:sectPr w:rsidR="00A4655C" w:rsidRPr="0047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4"/>
    <w:rsid w:val="00036096"/>
    <w:rsid w:val="00331F26"/>
    <w:rsid w:val="00407FF9"/>
    <w:rsid w:val="00471F99"/>
    <w:rsid w:val="005B2890"/>
    <w:rsid w:val="00716F34"/>
    <w:rsid w:val="00851F57"/>
    <w:rsid w:val="00854A41"/>
    <w:rsid w:val="008E2435"/>
    <w:rsid w:val="00A4655C"/>
    <w:rsid w:val="00C13197"/>
    <w:rsid w:val="00CB5AB0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Graczkowski</dc:creator>
  <cp:lastModifiedBy>Marta Płaszewska</cp:lastModifiedBy>
  <cp:revision>2</cp:revision>
  <cp:lastPrinted>2022-10-03T05:02:00Z</cp:lastPrinted>
  <dcterms:created xsi:type="dcterms:W3CDTF">2022-10-03T05:05:00Z</dcterms:created>
  <dcterms:modified xsi:type="dcterms:W3CDTF">2022-10-03T05:05:00Z</dcterms:modified>
</cp:coreProperties>
</file>