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F8" w:rsidRDefault="00D911D5" w:rsidP="003269F8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10D9"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 w:rsidR="00017D38" w:rsidRPr="009E10D9">
        <w:rPr>
          <w:rFonts w:ascii="Times New Roman" w:eastAsia="Times New Roman" w:hAnsi="Times New Roman" w:cs="Times New Roman"/>
          <w:sz w:val="20"/>
          <w:szCs w:val="20"/>
        </w:rPr>
        <w:t xml:space="preserve"> nr</w:t>
      </w:r>
      <w:proofErr w:type="gramEnd"/>
      <w:r w:rsidR="00017D38" w:rsidRPr="009E10D9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r w:rsidR="008D487A" w:rsidRPr="009E10D9"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 w:rsidR="00B85231">
        <w:rPr>
          <w:rFonts w:ascii="Times New Roman" w:eastAsia="Times New Roman" w:hAnsi="Times New Roman" w:cs="Times New Roman"/>
          <w:sz w:val="20"/>
          <w:szCs w:val="20"/>
        </w:rPr>
        <w:t>Zarządzenia</w:t>
      </w:r>
      <w:r w:rsidR="003269F8">
        <w:rPr>
          <w:rFonts w:ascii="Times New Roman" w:eastAsia="Times New Roman" w:hAnsi="Times New Roman" w:cs="Times New Roman"/>
          <w:sz w:val="20"/>
          <w:szCs w:val="20"/>
        </w:rPr>
        <w:t xml:space="preserve"> Nr </w:t>
      </w:r>
      <w:r w:rsidR="002B3D19">
        <w:rPr>
          <w:rFonts w:ascii="Times New Roman" w:eastAsia="Times New Roman" w:hAnsi="Times New Roman" w:cs="Times New Roman"/>
          <w:sz w:val="20"/>
          <w:szCs w:val="20"/>
        </w:rPr>
        <w:t>22</w:t>
      </w:r>
      <w:r w:rsidR="003269F8">
        <w:rPr>
          <w:rFonts w:ascii="Times New Roman" w:eastAsia="Times New Roman" w:hAnsi="Times New Roman" w:cs="Times New Roman"/>
          <w:sz w:val="20"/>
          <w:szCs w:val="20"/>
        </w:rPr>
        <w:t>/2023</w:t>
      </w:r>
      <w:r w:rsidR="009E10D9" w:rsidRPr="009E10D9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w K</w:t>
      </w:r>
      <w:r w:rsidR="00140F33">
        <w:rPr>
          <w:rFonts w:ascii="Times New Roman" w:eastAsia="Times New Roman" w:hAnsi="Times New Roman" w:cs="Times New Roman"/>
          <w:sz w:val="20"/>
          <w:szCs w:val="20"/>
        </w:rPr>
        <w:t xml:space="preserve">azimierzy Wielkiej z dnia </w:t>
      </w:r>
    </w:p>
    <w:p w:rsidR="009E10D9" w:rsidRPr="009E10D9" w:rsidRDefault="00B85231" w:rsidP="003269F8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A82F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69F8">
        <w:rPr>
          <w:rFonts w:ascii="Times New Roman" w:eastAsia="Times New Roman" w:hAnsi="Times New Roman" w:cs="Times New Roman"/>
          <w:sz w:val="20"/>
          <w:szCs w:val="20"/>
        </w:rPr>
        <w:t>lutego 2023</w:t>
      </w:r>
      <w:r w:rsidR="009E10D9" w:rsidRPr="009E10D9">
        <w:rPr>
          <w:rFonts w:ascii="Times New Roman" w:eastAsia="Times New Roman" w:hAnsi="Times New Roman" w:cs="Times New Roman"/>
          <w:sz w:val="20"/>
          <w:szCs w:val="20"/>
        </w:rPr>
        <w:t xml:space="preserve"> roku w sprawie ogłoszenia</w:t>
      </w:r>
      <w:r w:rsidR="003269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10D9" w:rsidRPr="009E10D9">
        <w:rPr>
          <w:rFonts w:ascii="Times New Roman" w:eastAsia="Times New Roman" w:hAnsi="Times New Roman" w:cs="Times New Roman"/>
          <w:sz w:val="20"/>
          <w:szCs w:val="20"/>
        </w:rPr>
        <w:t>wykazu oraz z</w:t>
      </w:r>
      <w:r w:rsidR="00E324A0">
        <w:rPr>
          <w:rFonts w:ascii="Times New Roman" w:eastAsia="Times New Roman" w:hAnsi="Times New Roman" w:cs="Times New Roman"/>
          <w:sz w:val="20"/>
          <w:szCs w:val="20"/>
        </w:rPr>
        <w:t xml:space="preserve">awarcia umowy dzierżawy </w:t>
      </w:r>
      <w:r w:rsidR="009E10D9" w:rsidRPr="009E10D9">
        <w:rPr>
          <w:rFonts w:ascii="Times New Roman" w:eastAsia="Times New Roman" w:hAnsi="Times New Roman" w:cs="Times New Roman"/>
          <w:sz w:val="20"/>
          <w:szCs w:val="20"/>
        </w:rPr>
        <w:t xml:space="preserve">gruntu </w:t>
      </w:r>
      <w:r w:rsidR="003269F8">
        <w:rPr>
          <w:rFonts w:ascii="Times New Roman" w:eastAsia="Times New Roman" w:hAnsi="Times New Roman" w:cs="Times New Roman"/>
          <w:sz w:val="20"/>
          <w:szCs w:val="20"/>
        </w:rPr>
        <w:t>gminnego</w:t>
      </w:r>
      <w:r w:rsidR="009E10D9" w:rsidRPr="009E10D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B0FFE" w:rsidRPr="003D2C5A" w:rsidRDefault="002B0FFE" w:rsidP="009E10D9">
      <w:pPr>
        <w:pStyle w:val="Standard"/>
        <w:rPr>
          <w:rFonts w:cs="Times New Roman"/>
          <w:lang w:val="pl-PL"/>
        </w:rPr>
      </w:pPr>
    </w:p>
    <w:p w:rsidR="002B0FFE" w:rsidRPr="003D2C5A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3D2C5A">
        <w:rPr>
          <w:rFonts w:cs="Times New Roman"/>
          <w:b/>
          <w:lang w:val="pl-PL"/>
        </w:rPr>
        <w:t>Burmistrz Miasta i Gminy w Kazimierzy Wielkiej</w:t>
      </w:r>
    </w:p>
    <w:p w:rsidR="002B0FFE" w:rsidRPr="003D2C5A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3D2C5A">
        <w:rPr>
          <w:rFonts w:cs="Times New Roman"/>
          <w:lang w:val="pl-PL"/>
        </w:rPr>
        <w:t>na</w:t>
      </w:r>
      <w:proofErr w:type="gramEnd"/>
      <w:r w:rsidRPr="003D2C5A">
        <w:rPr>
          <w:rFonts w:cs="Times New Roman"/>
          <w:lang w:val="pl-PL"/>
        </w:rPr>
        <w:t xml:space="preserve"> podstawie art. 35 ust. 1 i 2 ustawy z dnia 21 sierpnia 1997 roku o gospodarce nieruchomościami</w:t>
      </w:r>
    </w:p>
    <w:p w:rsidR="002B0FFE" w:rsidRPr="00D911D5" w:rsidRDefault="002B0FFE" w:rsidP="00A173AA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D911D5">
        <w:rPr>
          <w:rFonts w:cs="Times New Roman"/>
          <w:lang w:val="pl-PL"/>
        </w:rPr>
        <w:t>podaje</w:t>
      </w:r>
      <w:proofErr w:type="gramEnd"/>
      <w:r w:rsidRPr="00D911D5">
        <w:rPr>
          <w:rFonts w:cs="Times New Roman"/>
          <w:lang w:val="pl-PL"/>
        </w:rPr>
        <w:t xml:space="preserve"> do publiczn</w:t>
      </w:r>
      <w:r w:rsidR="006B07E6" w:rsidRPr="00D911D5">
        <w:rPr>
          <w:rFonts w:cs="Times New Roman"/>
          <w:lang w:val="pl-PL"/>
        </w:rPr>
        <w:t xml:space="preserve">ej wiadomości </w:t>
      </w:r>
      <w:r w:rsidR="009E10D9">
        <w:rPr>
          <w:rFonts w:cs="Times New Roman"/>
          <w:lang w:val="pl-PL"/>
        </w:rPr>
        <w:t>WYKAZ nieruchomości stanowiącej</w:t>
      </w:r>
      <w:r w:rsidR="006B07E6" w:rsidRPr="00D911D5">
        <w:rPr>
          <w:rFonts w:cs="Times New Roman"/>
          <w:lang w:val="pl-PL"/>
        </w:rPr>
        <w:t xml:space="preserve"> własność Gminy Kazimierza Wielka -</w:t>
      </w:r>
      <w:r w:rsidR="009E10D9">
        <w:rPr>
          <w:rFonts w:cs="Times New Roman"/>
          <w:lang w:val="pl-PL"/>
        </w:rPr>
        <w:t xml:space="preserve"> przeznaczonej</w:t>
      </w:r>
      <w:r w:rsidRPr="00D911D5">
        <w:rPr>
          <w:rFonts w:cs="Times New Roman"/>
          <w:lang w:val="pl-PL"/>
        </w:rPr>
        <w:t xml:space="preserve"> </w:t>
      </w:r>
      <w:r w:rsidR="00A173AA" w:rsidRPr="00D911D5">
        <w:rPr>
          <w:rFonts w:cs="Times New Roman"/>
          <w:lang w:val="pl-PL"/>
        </w:rPr>
        <w:t>do oddania w dzierżawę.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410"/>
        <w:gridCol w:w="1985"/>
        <w:gridCol w:w="2268"/>
        <w:gridCol w:w="2693"/>
        <w:gridCol w:w="1559"/>
        <w:gridCol w:w="2410"/>
        <w:gridCol w:w="1843"/>
      </w:tblGrid>
      <w:tr w:rsidR="00E324A0" w:rsidRPr="003D2C5A" w:rsidTr="00BD7EC2">
        <w:tc>
          <w:tcPr>
            <w:tcW w:w="675" w:type="dxa"/>
          </w:tcPr>
          <w:p w:rsidR="00E324A0" w:rsidRPr="003D2C5A" w:rsidRDefault="00E324A0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Lp.</w:t>
            </w:r>
          </w:p>
        </w:tc>
        <w:tc>
          <w:tcPr>
            <w:tcW w:w="2410" w:type="dxa"/>
          </w:tcPr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Nr ew.</w:t>
            </w:r>
          </w:p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Powierzchnia/</w:t>
            </w:r>
          </w:p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Położenie/</w:t>
            </w:r>
          </w:p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Tytuł własności</w:t>
            </w:r>
          </w:p>
        </w:tc>
        <w:tc>
          <w:tcPr>
            <w:tcW w:w="1985" w:type="dxa"/>
          </w:tcPr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2268" w:type="dxa"/>
          </w:tcPr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Przeznaczenie/</w:t>
            </w:r>
          </w:p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proofErr w:type="gramStart"/>
            <w:r w:rsidRPr="003D2C5A">
              <w:rPr>
                <w:rFonts w:cs="Times New Roman"/>
                <w:lang w:val="pl-PL"/>
              </w:rPr>
              <w:t>sposób</w:t>
            </w:r>
            <w:proofErr w:type="gramEnd"/>
            <w:r w:rsidRPr="003D2C5A">
              <w:rPr>
                <w:rFonts w:cs="Times New Roman"/>
                <w:lang w:val="pl-PL"/>
              </w:rPr>
              <w:t xml:space="preserve"> i termin zagospodarowania</w:t>
            </w:r>
          </w:p>
        </w:tc>
        <w:tc>
          <w:tcPr>
            <w:tcW w:w="2693" w:type="dxa"/>
          </w:tcPr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Wysokość opłat z tyłu dzierżawy</w:t>
            </w:r>
          </w:p>
        </w:tc>
        <w:tc>
          <w:tcPr>
            <w:tcW w:w="1559" w:type="dxa"/>
          </w:tcPr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Termin wnoszenia opłat</w:t>
            </w:r>
          </w:p>
        </w:tc>
        <w:tc>
          <w:tcPr>
            <w:tcW w:w="2410" w:type="dxa"/>
          </w:tcPr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Zasady aktualizacji opłat</w:t>
            </w:r>
          </w:p>
        </w:tc>
        <w:tc>
          <w:tcPr>
            <w:tcW w:w="1843" w:type="dxa"/>
          </w:tcPr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Przeznaczenie nieruchomości do dzierżawy</w:t>
            </w:r>
          </w:p>
        </w:tc>
      </w:tr>
      <w:tr w:rsidR="00E324A0" w:rsidRPr="003D2C5A" w:rsidTr="00BD7EC2">
        <w:tc>
          <w:tcPr>
            <w:tcW w:w="675" w:type="dxa"/>
          </w:tcPr>
          <w:p w:rsidR="00E324A0" w:rsidRPr="003D2C5A" w:rsidRDefault="00E324A0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1</w:t>
            </w:r>
          </w:p>
        </w:tc>
        <w:tc>
          <w:tcPr>
            <w:tcW w:w="2410" w:type="dxa"/>
          </w:tcPr>
          <w:p w:rsidR="00E324A0" w:rsidRPr="003D2C5A" w:rsidRDefault="00E324A0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2</w:t>
            </w:r>
          </w:p>
        </w:tc>
        <w:tc>
          <w:tcPr>
            <w:tcW w:w="1985" w:type="dxa"/>
          </w:tcPr>
          <w:p w:rsidR="00E324A0" w:rsidRPr="003D2C5A" w:rsidRDefault="00E324A0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3</w:t>
            </w:r>
          </w:p>
        </w:tc>
        <w:tc>
          <w:tcPr>
            <w:tcW w:w="2268" w:type="dxa"/>
          </w:tcPr>
          <w:p w:rsidR="00E324A0" w:rsidRPr="003D2C5A" w:rsidRDefault="00E324A0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4</w:t>
            </w:r>
          </w:p>
        </w:tc>
        <w:tc>
          <w:tcPr>
            <w:tcW w:w="2693" w:type="dxa"/>
          </w:tcPr>
          <w:p w:rsidR="00E324A0" w:rsidRPr="003D2C5A" w:rsidRDefault="00E324A0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5</w:t>
            </w:r>
          </w:p>
        </w:tc>
        <w:tc>
          <w:tcPr>
            <w:tcW w:w="1559" w:type="dxa"/>
          </w:tcPr>
          <w:p w:rsidR="00E324A0" w:rsidRPr="003D2C5A" w:rsidRDefault="00E324A0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6</w:t>
            </w:r>
          </w:p>
        </w:tc>
        <w:tc>
          <w:tcPr>
            <w:tcW w:w="2410" w:type="dxa"/>
          </w:tcPr>
          <w:p w:rsidR="00E324A0" w:rsidRPr="003D2C5A" w:rsidRDefault="00E324A0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7</w:t>
            </w:r>
          </w:p>
        </w:tc>
        <w:tc>
          <w:tcPr>
            <w:tcW w:w="1843" w:type="dxa"/>
          </w:tcPr>
          <w:p w:rsidR="00E324A0" w:rsidRPr="003D2C5A" w:rsidRDefault="00E324A0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8</w:t>
            </w:r>
          </w:p>
        </w:tc>
      </w:tr>
      <w:tr w:rsidR="00E324A0" w:rsidRPr="003D2C5A" w:rsidTr="00BD7EC2">
        <w:trPr>
          <w:trHeight w:val="3348"/>
        </w:trPr>
        <w:tc>
          <w:tcPr>
            <w:tcW w:w="675" w:type="dxa"/>
          </w:tcPr>
          <w:p w:rsidR="00E324A0" w:rsidRPr="00BD7EC2" w:rsidRDefault="00E324A0" w:rsidP="00E324A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2410" w:type="dxa"/>
          </w:tcPr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 xml:space="preserve">Działka oznaczona </w:t>
            </w:r>
            <w:r w:rsidR="003269F8">
              <w:rPr>
                <w:rFonts w:cs="Times New Roman"/>
                <w:sz w:val="22"/>
                <w:szCs w:val="22"/>
                <w:lang w:val="pl-PL"/>
              </w:rPr>
              <w:t>numerem ewidencyjnym 2591</w:t>
            </w:r>
            <w:r w:rsidRPr="00BD7EC2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Powierzchnia nieruchomoś</w:t>
            </w:r>
            <w:r w:rsidR="003269F8">
              <w:rPr>
                <w:rFonts w:cs="Times New Roman"/>
                <w:sz w:val="22"/>
                <w:szCs w:val="22"/>
                <w:lang w:val="pl-PL"/>
              </w:rPr>
              <w:t>ci przeznaczona do dzierżawy: 480</w:t>
            </w:r>
            <w:r w:rsidRPr="00BD7EC2">
              <w:rPr>
                <w:rFonts w:cs="Times New Roman"/>
                <w:sz w:val="22"/>
                <w:szCs w:val="22"/>
                <w:lang w:val="pl-PL"/>
              </w:rPr>
              <w:t xml:space="preserve"> m ² </w:t>
            </w:r>
          </w:p>
          <w:p w:rsidR="003269F8" w:rsidRDefault="003269F8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E324A0" w:rsidRPr="00BD7EC2" w:rsidRDefault="00E324A0" w:rsidP="00E324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</w:pPr>
          </w:p>
          <w:p w:rsidR="00E324A0" w:rsidRPr="00BD7EC2" w:rsidRDefault="00E324A0" w:rsidP="00E324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</w:p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GP.V-7413/10/</w:t>
            </w:r>
            <w:r w:rsidR="003269F8">
              <w:rPr>
                <w:rFonts w:cs="Times New Roman"/>
                <w:sz w:val="22"/>
                <w:szCs w:val="22"/>
                <w:lang w:val="pl-PL"/>
              </w:rPr>
              <w:t>6/93</w:t>
            </w:r>
            <w:r w:rsidRPr="00BD7EC2">
              <w:rPr>
                <w:rFonts w:cs="Times New Roman"/>
                <w:sz w:val="22"/>
                <w:szCs w:val="22"/>
                <w:lang w:val="pl-PL"/>
              </w:rPr>
              <w:t xml:space="preserve"> z dnia </w:t>
            </w:r>
            <w:r w:rsidR="003269F8">
              <w:rPr>
                <w:rFonts w:cs="Times New Roman"/>
                <w:sz w:val="22"/>
                <w:szCs w:val="22"/>
                <w:lang w:val="pl-PL"/>
              </w:rPr>
              <w:t>21.09.1993</w:t>
            </w:r>
            <w:r w:rsidRPr="00BD7EC2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gramStart"/>
            <w:r w:rsidRPr="00BD7EC2">
              <w:rPr>
                <w:rFonts w:cs="Times New Roman"/>
                <w:sz w:val="22"/>
                <w:szCs w:val="22"/>
                <w:lang w:val="pl-PL"/>
              </w:rPr>
              <w:t>r</w:t>
            </w:r>
            <w:proofErr w:type="gramEnd"/>
            <w:r w:rsidRPr="00BD7EC2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E324A0" w:rsidRPr="00BD7EC2" w:rsidRDefault="00E324A0" w:rsidP="00E324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</w:pPr>
          </w:p>
          <w:p w:rsidR="00E324A0" w:rsidRDefault="00E324A0" w:rsidP="003269F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BD7EC2"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  <w:t xml:space="preserve">KW </w:t>
            </w:r>
            <w:r w:rsidR="00FB1121" w:rsidRPr="00BD7EC2"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  <w:t>KI1I/000</w:t>
            </w:r>
            <w:r w:rsidR="003269F8"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  <w:t>28615/0</w:t>
            </w:r>
          </w:p>
          <w:p w:rsidR="00B85231" w:rsidRPr="00BD7EC2" w:rsidRDefault="00B85231" w:rsidP="003269F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985" w:type="dxa"/>
          </w:tcPr>
          <w:p w:rsidR="00061D13" w:rsidRPr="00BD7EC2" w:rsidRDefault="00061D13" w:rsidP="00061D13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Nieruchomość gruntowa zagospodarowana zielenią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, częściowo zabudowana 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>budynkami</w:t>
            </w:r>
            <w:r w:rsidRPr="00BD7EC2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niezwiązanymi</w:t>
            </w:r>
            <w:proofErr w:type="gramEnd"/>
            <w:r>
              <w:rPr>
                <w:rFonts w:cs="Times New Roman"/>
                <w:sz w:val="22"/>
                <w:szCs w:val="22"/>
                <w:lang w:val="pl-PL"/>
              </w:rPr>
              <w:t xml:space="preserve"> trwale z gruntem.</w:t>
            </w:r>
          </w:p>
          <w:p w:rsidR="00E324A0" w:rsidRPr="00BD7EC2" w:rsidRDefault="00E324A0" w:rsidP="009337F5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E324A0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61D13">
              <w:rPr>
                <w:rFonts w:cs="Times New Roman"/>
                <w:sz w:val="22"/>
                <w:szCs w:val="22"/>
                <w:lang w:val="pl-PL"/>
              </w:rPr>
              <w:t>Zgodnie z MPZP działka położona na o</w:t>
            </w:r>
            <w:r w:rsidR="00BD7EC2" w:rsidRPr="00061D13">
              <w:rPr>
                <w:rFonts w:cs="Times New Roman"/>
                <w:sz w:val="22"/>
                <w:szCs w:val="22"/>
                <w:lang w:val="pl-PL"/>
              </w:rPr>
              <w:t xml:space="preserve">bszarze oznaczonym symbolem </w:t>
            </w:r>
            <w:r w:rsidR="00061D13">
              <w:rPr>
                <w:rFonts w:cs="Times New Roman"/>
                <w:sz w:val="22"/>
                <w:szCs w:val="22"/>
                <w:lang w:val="pl-PL"/>
              </w:rPr>
              <w:t xml:space="preserve">MN.42 – </w:t>
            </w:r>
            <w:proofErr w:type="gramStart"/>
            <w:r w:rsidR="00061D13">
              <w:rPr>
                <w:rFonts w:cs="Times New Roman"/>
                <w:sz w:val="22"/>
                <w:szCs w:val="22"/>
                <w:lang w:val="pl-PL"/>
              </w:rPr>
              <w:t>teren</w:t>
            </w:r>
            <w:proofErr w:type="gramEnd"/>
            <w:r w:rsidR="00061D13">
              <w:rPr>
                <w:rFonts w:cs="Times New Roman"/>
                <w:sz w:val="22"/>
                <w:szCs w:val="22"/>
                <w:lang w:val="pl-PL"/>
              </w:rPr>
              <w:t xml:space="preserve"> zabudowy mieszkaniowej jednorodzinnej.</w:t>
            </w:r>
          </w:p>
          <w:p w:rsidR="00061D13" w:rsidRPr="00061D13" w:rsidRDefault="00061D13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BD7EC2" w:rsidRPr="002B3D19" w:rsidRDefault="00061D13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2B3D19">
              <w:rPr>
                <w:rFonts w:eastAsia="Times New Roman" w:cs="Times New Roman"/>
                <w:sz w:val="22"/>
                <w:szCs w:val="22"/>
              </w:rPr>
              <w:t>Grunt</w:t>
            </w:r>
            <w:proofErr w:type="spellEnd"/>
            <w:r w:rsidRPr="002B3D1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B3D19">
              <w:rPr>
                <w:rFonts w:eastAsia="Times New Roman" w:cs="Times New Roman"/>
                <w:sz w:val="22"/>
                <w:szCs w:val="22"/>
              </w:rPr>
              <w:t>przeznaczony</w:t>
            </w:r>
            <w:proofErr w:type="spellEnd"/>
            <w:r w:rsidRPr="002B3D1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B3D19">
              <w:rPr>
                <w:rFonts w:eastAsia="Times New Roman" w:cs="Times New Roman"/>
                <w:sz w:val="22"/>
                <w:szCs w:val="22"/>
              </w:rPr>
              <w:t>pod</w:t>
            </w:r>
            <w:proofErr w:type="spellEnd"/>
            <w:r w:rsidRPr="002B3D1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B3D19">
              <w:rPr>
                <w:rFonts w:eastAsia="Times New Roman" w:cs="Times New Roman"/>
                <w:sz w:val="22"/>
                <w:szCs w:val="22"/>
              </w:rPr>
              <w:t>siedzibę</w:t>
            </w:r>
            <w:proofErr w:type="spellEnd"/>
            <w:r w:rsidRPr="002B3D1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B3D19">
              <w:rPr>
                <w:rFonts w:eastAsia="Times New Roman" w:cs="Times New Roman"/>
                <w:sz w:val="22"/>
                <w:szCs w:val="22"/>
              </w:rPr>
              <w:t>działającego</w:t>
            </w:r>
            <w:proofErr w:type="spellEnd"/>
            <w:r w:rsidRPr="002B3D1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B3D19">
              <w:rPr>
                <w:rFonts w:eastAsia="Times New Roman" w:cs="Times New Roman"/>
                <w:sz w:val="22"/>
                <w:szCs w:val="22"/>
              </w:rPr>
              <w:t>stowarzyszenia</w:t>
            </w:r>
            <w:proofErr w:type="spellEnd"/>
            <w:r w:rsidRPr="002B3D19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061D13" w:rsidRPr="00BD7EC2" w:rsidRDefault="00061D13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E324A0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Termin zagospodarowania do 5 lat.</w:t>
            </w:r>
          </w:p>
          <w:p w:rsidR="009337F5" w:rsidRPr="00BD7EC2" w:rsidRDefault="009337F5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:rsidR="00E324A0" w:rsidRPr="009337F5" w:rsidRDefault="00E324A0" w:rsidP="00E324A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37F5">
              <w:rPr>
                <w:rFonts w:ascii="Times New Roman" w:hAnsi="Times New Roman" w:cs="Times New Roman"/>
              </w:rPr>
              <w:t>Czynsz ustalony na po</w:t>
            </w:r>
            <w:r w:rsidRPr="009337F5">
              <w:rPr>
                <w:rFonts w:ascii="Times New Roman" w:hAnsi="Times New Roman" w:cs="Times New Roman"/>
              </w:rPr>
              <w:t>d</w:t>
            </w:r>
            <w:r w:rsidRPr="009337F5">
              <w:rPr>
                <w:rFonts w:ascii="Times New Roman" w:hAnsi="Times New Roman" w:cs="Times New Roman"/>
              </w:rPr>
              <w:t>stawie Zarządzenia Burm</w:t>
            </w:r>
            <w:r w:rsidRPr="009337F5">
              <w:rPr>
                <w:rFonts w:ascii="Times New Roman" w:hAnsi="Times New Roman" w:cs="Times New Roman"/>
              </w:rPr>
              <w:t>i</w:t>
            </w:r>
            <w:r w:rsidRPr="009337F5">
              <w:rPr>
                <w:rFonts w:ascii="Times New Roman" w:hAnsi="Times New Roman" w:cs="Times New Roman"/>
              </w:rPr>
              <w:t>strza Miast</w:t>
            </w:r>
            <w:r w:rsidR="009337F5">
              <w:rPr>
                <w:rFonts w:ascii="Times New Roman" w:hAnsi="Times New Roman" w:cs="Times New Roman"/>
              </w:rPr>
              <w:t xml:space="preserve">a i Gminy w Kazimierzy Wielkiej </w:t>
            </w:r>
            <w:r w:rsidR="009337F5" w:rsidRPr="009337F5">
              <w:rPr>
                <w:rFonts w:ascii="Times New Roman" w:eastAsia="Times New Roman" w:hAnsi="Times New Roman" w:cs="Times New Roman"/>
              </w:rPr>
              <w:t>w sprawie ogłoszenia wy</w:t>
            </w:r>
            <w:r w:rsidR="00061D13">
              <w:rPr>
                <w:rFonts w:ascii="Times New Roman" w:eastAsia="Times New Roman" w:hAnsi="Times New Roman" w:cs="Times New Roman"/>
              </w:rPr>
              <w:t xml:space="preserve">kazu oraz </w:t>
            </w:r>
            <w:r w:rsidR="009337F5" w:rsidRPr="009337F5">
              <w:rPr>
                <w:rFonts w:ascii="Times New Roman" w:eastAsia="Times New Roman" w:hAnsi="Times New Roman" w:cs="Times New Roman"/>
              </w:rPr>
              <w:t>z</w:t>
            </w:r>
            <w:r w:rsidR="009337F5">
              <w:rPr>
                <w:rFonts w:ascii="Times New Roman" w:eastAsia="Times New Roman" w:hAnsi="Times New Roman" w:cs="Times New Roman"/>
              </w:rPr>
              <w:t>awarcia umowy d</w:t>
            </w:r>
            <w:r w:rsidR="009337F5" w:rsidRPr="009337F5">
              <w:rPr>
                <w:rFonts w:ascii="Times New Roman" w:eastAsia="Times New Roman" w:hAnsi="Times New Roman" w:cs="Times New Roman"/>
              </w:rPr>
              <w:t>zierżawy gruntu gminnego</w:t>
            </w:r>
          </w:p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</w:tc>
        <w:tc>
          <w:tcPr>
            <w:tcW w:w="1559" w:type="dxa"/>
          </w:tcPr>
          <w:p w:rsidR="00E324A0" w:rsidRPr="00BD7EC2" w:rsidRDefault="00E324A0" w:rsidP="009337F5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 xml:space="preserve">Czynsz płatny </w:t>
            </w:r>
            <w:r w:rsidR="009337F5">
              <w:rPr>
                <w:rFonts w:cs="Times New Roman"/>
                <w:sz w:val="22"/>
                <w:szCs w:val="22"/>
                <w:lang w:val="pl-PL"/>
              </w:rPr>
              <w:t xml:space="preserve">rocznie </w:t>
            </w:r>
            <w:r w:rsidRPr="00BD7EC2">
              <w:rPr>
                <w:rFonts w:cs="Times New Roman"/>
                <w:sz w:val="22"/>
                <w:szCs w:val="22"/>
                <w:lang w:val="pl-PL"/>
              </w:rPr>
              <w:t>zgodnie z umową.</w:t>
            </w:r>
          </w:p>
        </w:tc>
        <w:tc>
          <w:tcPr>
            <w:tcW w:w="2410" w:type="dxa"/>
          </w:tcPr>
          <w:p w:rsidR="00E324A0" w:rsidRPr="00BD7EC2" w:rsidRDefault="00E324A0" w:rsidP="00E324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BD7EC2">
              <w:rPr>
                <w:color w:val="000000"/>
                <w:sz w:val="22"/>
                <w:szCs w:val="22"/>
              </w:rPr>
              <w:t>Aktualizowana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corocznie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średnioroczny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wskaźnik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cen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towarów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usług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konsumpcyjnych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za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rok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ubiegły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ogłaszany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przez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Prezesa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Głównego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Urzędu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Statystycznego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>.</w:t>
            </w:r>
          </w:p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E324A0" w:rsidRPr="00BD7EC2" w:rsidRDefault="00E324A0" w:rsidP="00E324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Na wniosek d</w:t>
            </w:r>
            <w:r w:rsidRPr="00BD7EC2">
              <w:rPr>
                <w:rFonts w:cs="Times New Roman"/>
                <w:sz w:val="22"/>
                <w:szCs w:val="22"/>
                <w:lang w:val="pl-PL"/>
              </w:rPr>
              <w:t>o</w:t>
            </w:r>
            <w:r w:rsidRPr="00BD7EC2">
              <w:rPr>
                <w:rFonts w:cs="Times New Roman"/>
                <w:sz w:val="22"/>
                <w:szCs w:val="22"/>
                <w:lang w:val="pl-PL"/>
              </w:rPr>
              <w:t>tychczasowego dzierżawcy.</w:t>
            </w:r>
          </w:p>
        </w:tc>
      </w:tr>
    </w:tbl>
    <w:p w:rsidR="003E5993" w:rsidRPr="00FA601F" w:rsidRDefault="003E5993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sectPr w:rsidR="003E5993" w:rsidRPr="00FA601F" w:rsidSect="006B07E6">
      <w:footerReference w:type="default" r:id="rId8"/>
      <w:pgSz w:w="16837" w:h="11905" w:orient="landscape"/>
      <w:pgMar w:top="851" w:right="567" w:bottom="851" w:left="56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13" w:rsidRDefault="00255413" w:rsidP="00EE7C02">
      <w:r>
        <w:separator/>
      </w:r>
    </w:p>
  </w:endnote>
  <w:endnote w:type="continuationSeparator" w:id="0">
    <w:p w:rsidR="00255413" w:rsidRDefault="00255413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4" w:rsidRDefault="00147754" w:rsidP="004D5428">
    <w:pPr>
      <w:pStyle w:val="Stopka"/>
    </w:pPr>
    <w:proofErr w:type="spellStart"/>
    <w:r w:rsidRPr="00ED1307">
      <w:rPr>
        <w:rFonts w:cs="Times New Roman"/>
        <w:sz w:val="16"/>
        <w:szCs w:val="16"/>
      </w:rPr>
      <w:t>Sporządził</w:t>
    </w:r>
    <w:proofErr w:type="spellEnd"/>
    <w:r w:rsidRPr="00ED1307">
      <w:rPr>
        <w:rFonts w:cs="Times New Roman"/>
        <w:sz w:val="16"/>
        <w:szCs w:val="16"/>
      </w:rPr>
      <w:t>: M. Iwan (Wydział Nieruchomości i Rolnictwa)</w:t>
    </w:r>
  </w:p>
  <w:p w:rsidR="00147754" w:rsidRDefault="001477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13" w:rsidRDefault="00255413" w:rsidP="00EE7C02">
      <w:r w:rsidRPr="00EE7C02">
        <w:rPr>
          <w:color w:val="000000"/>
        </w:rPr>
        <w:separator/>
      </w:r>
    </w:p>
  </w:footnote>
  <w:footnote w:type="continuationSeparator" w:id="0">
    <w:p w:rsidR="00255413" w:rsidRDefault="00255413" w:rsidP="00EE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7327"/>
    <w:multiLevelType w:val="multilevel"/>
    <w:tmpl w:val="12B27B4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17D38"/>
    <w:rsid w:val="00032CA8"/>
    <w:rsid w:val="0005322E"/>
    <w:rsid w:val="00061D13"/>
    <w:rsid w:val="000819C5"/>
    <w:rsid w:val="00083F46"/>
    <w:rsid w:val="0009560F"/>
    <w:rsid w:val="000A65A0"/>
    <w:rsid w:val="000B3059"/>
    <w:rsid w:val="000C7B98"/>
    <w:rsid w:val="000D3004"/>
    <w:rsid w:val="000D36BF"/>
    <w:rsid w:val="000D5F4E"/>
    <w:rsid w:val="000D688D"/>
    <w:rsid w:val="00140F33"/>
    <w:rsid w:val="00147754"/>
    <w:rsid w:val="001A7CF0"/>
    <w:rsid w:val="001B2147"/>
    <w:rsid w:val="0020331A"/>
    <w:rsid w:val="00217859"/>
    <w:rsid w:val="0022627A"/>
    <w:rsid w:val="00233E33"/>
    <w:rsid w:val="00255413"/>
    <w:rsid w:val="002B0FFE"/>
    <w:rsid w:val="002B3D19"/>
    <w:rsid w:val="002C20C2"/>
    <w:rsid w:val="002C47E5"/>
    <w:rsid w:val="002C4A8F"/>
    <w:rsid w:val="00320738"/>
    <w:rsid w:val="0032116F"/>
    <w:rsid w:val="003220F9"/>
    <w:rsid w:val="003269F8"/>
    <w:rsid w:val="003406C1"/>
    <w:rsid w:val="003419E5"/>
    <w:rsid w:val="00341C0C"/>
    <w:rsid w:val="00373D1A"/>
    <w:rsid w:val="003D2C5A"/>
    <w:rsid w:val="003D7514"/>
    <w:rsid w:val="003E5993"/>
    <w:rsid w:val="00422564"/>
    <w:rsid w:val="004443F3"/>
    <w:rsid w:val="00447D37"/>
    <w:rsid w:val="00452D63"/>
    <w:rsid w:val="00453C2C"/>
    <w:rsid w:val="00465B31"/>
    <w:rsid w:val="00467E93"/>
    <w:rsid w:val="004C10D5"/>
    <w:rsid w:val="004D4F9C"/>
    <w:rsid w:val="004F2028"/>
    <w:rsid w:val="004F29CE"/>
    <w:rsid w:val="005050CC"/>
    <w:rsid w:val="00512A13"/>
    <w:rsid w:val="00522D20"/>
    <w:rsid w:val="00533F4D"/>
    <w:rsid w:val="0054200F"/>
    <w:rsid w:val="005462B7"/>
    <w:rsid w:val="0057263E"/>
    <w:rsid w:val="005817B2"/>
    <w:rsid w:val="00593BBC"/>
    <w:rsid w:val="00601658"/>
    <w:rsid w:val="00634768"/>
    <w:rsid w:val="006633FE"/>
    <w:rsid w:val="006875AE"/>
    <w:rsid w:val="0069109E"/>
    <w:rsid w:val="006B07E6"/>
    <w:rsid w:val="006C1556"/>
    <w:rsid w:val="006D2B5B"/>
    <w:rsid w:val="006D69CC"/>
    <w:rsid w:val="006E09B8"/>
    <w:rsid w:val="00706CC6"/>
    <w:rsid w:val="0073613A"/>
    <w:rsid w:val="00754295"/>
    <w:rsid w:val="00756E29"/>
    <w:rsid w:val="007623C0"/>
    <w:rsid w:val="007751BE"/>
    <w:rsid w:val="00784F8C"/>
    <w:rsid w:val="007940E3"/>
    <w:rsid w:val="007A73C3"/>
    <w:rsid w:val="007D1166"/>
    <w:rsid w:val="007E4868"/>
    <w:rsid w:val="0081174C"/>
    <w:rsid w:val="008208E4"/>
    <w:rsid w:val="008325AE"/>
    <w:rsid w:val="00864F0D"/>
    <w:rsid w:val="00882BA9"/>
    <w:rsid w:val="00891C9E"/>
    <w:rsid w:val="008A03BC"/>
    <w:rsid w:val="008A1080"/>
    <w:rsid w:val="008B0B5B"/>
    <w:rsid w:val="008D1D0D"/>
    <w:rsid w:val="008D487A"/>
    <w:rsid w:val="008E6ACA"/>
    <w:rsid w:val="008E7A27"/>
    <w:rsid w:val="008F4351"/>
    <w:rsid w:val="0091020F"/>
    <w:rsid w:val="009242CE"/>
    <w:rsid w:val="009337F5"/>
    <w:rsid w:val="00965C1E"/>
    <w:rsid w:val="009A46A3"/>
    <w:rsid w:val="009D01FF"/>
    <w:rsid w:val="009E10D9"/>
    <w:rsid w:val="00A173AA"/>
    <w:rsid w:val="00A63FC1"/>
    <w:rsid w:val="00A82F02"/>
    <w:rsid w:val="00AC32C4"/>
    <w:rsid w:val="00AD5266"/>
    <w:rsid w:val="00AD67AA"/>
    <w:rsid w:val="00AF3280"/>
    <w:rsid w:val="00AF74F4"/>
    <w:rsid w:val="00B055FC"/>
    <w:rsid w:val="00B1667A"/>
    <w:rsid w:val="00B24A46"/>
    <w:rsid w:val="00B47740"/>
    <w:rsid w:val="00B71E85"/>
    <w:rsid w:val="00B74CC0"/>
    <w:rsid w:val="00B85231"/>
    <w:rsid w:val="00BD7EC2"/>
    <w:rsid w:val="00BE777F"/>
    <w:rsid w:val="00BF6307"/>
    <w:rsid w:val="00C15DE3"/>
    <w:rsid w:val="00C2134D"/>
    <w:rsid w:val="00C51E21"/>
    <w:rsid w:val="00C51FEE"/>
    <w:rsid w:val="00C611A7"/>
    <w:rsid w:val="00C722FC"/>
    <w:rsid w:val="00CC0708"/>
    <w:rsid w:val="00CC21F4"/>
    <w:rsid w:val="00CE409B"/>
    <w:rsid w:val="00CF29A7"/>
    <w:rsid w:val="00CF66F7"/>
    <w:rsid w:val="00D11F70"/>
    <w:rsid w:val="00D70589"/>
    <w:rsid w:val="00D911D5"/>
    <w:rsid w:val="00D959B8"/>
    <w:rsid w:val="00D976D7"/>
    <w:rsid w:val="00DA755A"/>
    <w:rsid w:val="00DB0A23"/>
    <w:rsid w:val="00DD624D"/>
    <w:rsid w:val="00DF00A6"/>
    <w:rsid w:val="00E26CB8"/>
    <w:rsid w:val="00E324A0"/>
    <w:rsid w:val="00E77FED"/>
    <w:rsid w:val="00E8625A"/>
    <w:rsid w:val="00E93977"/>
    <w:rsid w:val="00EE7C02"/>
    <w:rsid w:val="00EF30AB"/>
    <w:rsid w:val="00EF69A3"/>
    <w:rsid w:val="00F03C3B"/>
    <w:rsid w:val="00F41C8B"/>
    <w:rsid w:val="00F7077A"/>
    <w:rsid w:val="00FA601F"/>
    <w:rsid w:val="00FB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4443F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53C2C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43F3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47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754"/>
  </w:style>
  <w:style w:type="paragraph" w:styleId="Stopka">
    <w:name w:val="footer"/>
    <w:basedOn w:val="Normalny"/>
    <w:link w:val="StopkaZnak"/>
    <w:uiPriority w:val="99"/>
    <w:unhideWhenUsed/>
    <w:rsid w:val="00147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3A1B1-BA3A-4EF9-A2EA-5DAD20DA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8</cp:revision>
  <cp:lastPrinted>2023-02-07T07:41:00Z</cp:lastPrinted>
  <dcterms:created xsi:type="dcterms:W3CDTF">2023-02-06T09:51:00Z</dcterms:created>
  <dcterms:modified xsi:type="dcterms:W3CDTF">2023-02-07T07:41:00Z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