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F6" w:rsidRDefault="008A5AF6" w:rsidP="008A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13</w:t>
      </w:r>
      <w:r>
        <w:rPr>
          <w:rFonts w:ascii="Times New Roman" w:hAnsi="Times New Roman" w:cs="Times New Roman"/>
          <w:b/>
          <w:sz w:val="28"/>
          <w:szCs w:val="28"/>
        </w:rPr>
        <w:t>/2023</w:t>
      </w:r>
    </w:p>
    <w:p w:rsidR="008A5AF6" w:rsidRDefault="008A5AF6" w:rsidP="008A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Burmistrza Miasta i Gminy w Kazimierzy Wielkiej</w:t>
      </w:r>
    </w:p>
    <w:p w:rsidR="008A5AF6" w:rsidRDefault="008A5AF6" w:rsidP="008A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20</w:t>
      </w:r>
      <w:r>
        <w:rPr>
          <w:rFonts w:ascii="Times New Roman" w:hAnsi="Times New Roman" w:cs="Times New Roman"/>
          <w:b/>
          <w:sz w:val="28"/>
          <w:szCs w:val="28"/>
        </w:rPr>
        <w:t xml:space="preserve"> stycznia 2023 roku</w:t>
      </w:r>
    </w:p>
    <w:p w:rsidR="008A5AF6" w:rsidRDefault="008A5AF6" w:rsidP="008A5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5AF6" w:rsidRDefault="008A5AF6" w:rsidP="008A5A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5AF6" w:rsidRDefault="008A5AF6" w:rsidP="008A5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przeprowadzenia inwentaryzacji zdawczo – odbiorczej </w:t>
      </w:r>
    </w:p>
    <w:p w:rsidR="008A5AF6" w:rsidRDefault="008A5AF6" w:rsidP="008A5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kasie Urzędu Miasta i Gminy.</w:t>
      </w:r>
    </w:p>
    <w:p w:rsidR="008A5AF6" w:rsidRDefault="008A5AF6" w:rsidP="008A5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AF6" w:rsidRDefault="008A5AF6" w:rsidP="008A5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AF6" w:rsidRDefault="008A5AF6" w:rsidP="008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podstawie:</w:t>
      </w:r>
    </w:p>
    <w:p w:rsidR="008A5AF6" w:rsidRDefault="008A5AF6" w:rsidP="008A5A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26 ustawy z dnia 29 września 1994 roku o rachunkowości (Dz. U. z 2023  poz. 120)</w:t>
      </w:r>
    </w:p>
    <w:p w:rsidR="008A5AF6" w:rsidRDefault="008A5AF6" w:rsidP="008A5A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nr 76/2018 z dnia 08 czerwca 2018 roku w sprawie wprowadzenia instrukcji dotyczącej przeprowadzenia inwentaryzacji w Urzędzie Miasta i Gminy w Kazimierzy Wielkiej,</w:t>
      </w:r>
    </w:p>
    <w:p w:rsidR="008A5AF6" w:rsidRDefault="008A5AF6" w:rsidP="008A5AF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nr 77/2018 z dnia 08 czerwca 2018 roku w sprawie powołania komisji inwentaryzacyjnej w Urzędzie Miasta i Gminy w Kazimierzy Wielkiej,</w:t>
      </w:r>
    </w:p>
    <w:p w:rsidR="008A5AF6" w:rsidRDefault="008A5AF6" w:rsidP="008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przeprowadzenie inwentaryzacji zdawczo – odbiorczej w kasie Urzędu Miasta i Gminy w Kazimierzy Wielkiej.</w:t>
      </w:r>
    </w:p>
    <w:p w:rsidR="008A5AF6" w:rsidRDefault="008A5AF6" w:rsidP="008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AF6" w:rsidRDefault="008A5AF6" w:rsidP="008A5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8A5AF6" w:rsidRDefault="008A5AF6" w:rsidP="008A5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AF6" w:rsidRDefault="008A5AF6" w:rsidP="008A5AF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obiektu i oznaczenie inwentaryzacyjnego pomieszczenia: - </w:t>
      </w:r>
      <w:r>
        <w:rPr>
          <w:rFonts w:ascii="Times New Roman" w:hAnsi="Times New Roman" w:cs="Times New Roman"/>
          <w:i/>
          <w:sz w:val="24"/>
          <w:szCs w:val="24"/>
        </w:rPr>
        <w:t>kasa Urzędu Miasta i Gminy.</w:t>
      </w:r>
    </w:p>
    <w:p w:rsidR="008A5AF6" w:rsidRDefault="008A5AF6" w:rsidP="008A5AF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inwentaryzacji – </w:t>
      </w:r>
      <w:r>
        <w:rPr>
          <w:rFonts w:ascii="Times New Roman" w:hAnsi="Times New Roman" w:cs="Times New Roman"/>
          <w:i/>
          <w:sz w:val="24"/>
          <w:szCs w:val="24"/>
        </w:rPr>
        <w:t>zdawczo – odbiorcza.</w:t>
      </w:r>
    </w:p>
    <w:p w:rsidR="008A5AF6" w:rsidRDefault="008A5AF6" w:rsidP="008A5AF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składników majątku objętego spisem:</w:t>
      </w:r>
    </w:p>
    <w:p w:rsidR="008A5AF6" w:rsidRDefault="008A5AF6" w:rsidP="008A5AF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Gotówka w kasie Urzędu.</w:t>
      </w:r>
    </w:p>
    <w:p w:rsidR="008A5AF6" w:rsidRDefault="008A5AF6" w:rsidP="008A5AF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Pogotowie kasowe.</w:t>
      </w:r>
    </w:p>
    <w:p w:rsidR="008A5AF6" w:rsidRDefault="008A5AF6" w:rsidP="008A5AF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materialne odpowiedzialne: </w:t>
      </w:r>
    </w:p>
    <w:p w:rsidR="008A5AF6" w:rsidRDefault="003B4563" w:rsidP="008A5AF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Anna Bojko</w:t>
      </w:r>
      <w:r w:rsidR="008A5AF6">
        <w:rPr>
          <w:rFonts w:ascii="Times New Roman" w:hAnsi="Times New Roman" w:cs="Times New Roman"/>
          <w:i/>
          <w:sz w:val="24"/>
          <w:szCs w:val="24"/>
        </w:rPr>
        <w:t xml:space="preserve"> – kasjerka – przekazująca</w:t>
      </w:r>
    </w:p>
    <w:p w:rsidR="008A5AF6" w:rsidRDefault="003B4563" w:rsidP="008A5AF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Magdalena Bucka</w:t>
      </w:r>
      <w:r w:rsidR="008A5AF6">
        <w:rPr>
          <w:rFonts w:ascii="Times New Roman" w:hAnsi="Times New Roman" w:cs="Times New Roman"/>
          <w:i/>
          <w:sz w:val="24"/>
          <w:szCs w:val="24"/>
        </w:rPr>
        <w:t xml:space="preserve">  – kasjerka – przejmująca</w:t>
      </w:r>
    </w:p>
    <w:p w:rsidR="008A5AF6" w:rsidRDefault="003B4563" w:rsidP="008A5AF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– 20 </w:t>
      </w:r>
      <w:r w:rsidR="008A5AF6">
        <w:rPr>
          <w:rFonts w:ascii="Times New Roman" w:hAnsi="Times New Roman" w:cs="Times New Roman"/>
          <w:sz w:val="24"/>
          <w:szCs w:val="24"/>
        </w:rPr>
        <w:t>stycznia 2023 roku.</w:t>
      </w:r>
    </w:p>
    <w:p w:rsidR="008A5AF6" w:rsidRDefault="003B4563" w:rsidP="008A5AF6">
      <w:pPr>
        <w:pStyle w:val="Akapitzlist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–20 </w:t>
      </w:r>
      <w:r w:rsidR="008A5AF6">
        <w:rPr>
          <w:rFonts w:ascii="Times New Roman" w:hAnsi="Times New Roman" w:cs="Times New Roman"/>
          <w:sz w:val="24"/>
          <w:szCs w:val="24"/>
        </w:rPr>
        <w:t>stycznia 2023 roku.</w:t>
      </w:r>
    </w:p>
    <w:p w:rsidR="008A5AF6" w:rsidRDefault="008A5AF6" w:rsidP="008A5AF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Inwentaryzację należy przeprowadzić według stanu na </w:t>
      </w:r>
      <w:r w:rsidR="003B4563">
        <w:rPr>
          <w:rFonts w:ascii="Times New Roman" w:hAnsi="Times New Roman" w:cs="Times New Roman"/>
          <w:i/>
          <w:sz w:val="24"/>
          <w:szCs w:val="24"/>
        </w:rPr>
        <w:t>dzień 20</w:t>
      </w:r>
      <w:r>
        <w:rPr>
          <w:rFonts w:ascii="Times New Roman" w:hAnsi="Times New Roman" w:cs="Times New Roman"/>
          <w:i/>
          <w:sz w:val="24"/>
          <w:szCs w:val="24"/>
        </w:rPr>
        <w:t xml:space="preserve"> stycznia 2023 roku (inwentaryzacja na </w:t>
      </w:r>
      <w:r w:rsidR="003B4563">
        <w:rPr>
          <w:rFonts w:ascii="Times New Roman" w:hAnsi="Times New Roman" w:cs="Times New Roman"/>
          <w:i/>
          <w:sz w:val="24"/>
          <w:szCs w:val="24"/>
        </w:rPr>
        <w:t>otwarcie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kasy).  </w:t>
      </w:r>
    </w:p>
    <w:p w:rsidR="008A5AF6" w:rsidRDefault="008A5AF6" w:rsidP="008A5AF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przeprowadzenia spisu z natury wymienionych składników majątkowych wyznaczam zespół spisowy w następującym składzie osobowym:</w:t>
      </w:r>
    </w:p>
    <w:p w:rsidR="008A5AF6" w:rsidRDefault="008A5AF6" w:rsidP="008A5AF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Dominika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Gryszówka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przewodnicząca,</w:t>
      </w:r>
    </w:p>
    <w:p w:rsidR="008A5AF6" w:rsidRDefault="008A5AF6" w:rsidP="008A5AF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Anna Galus – członek.</w:t>
      </w:r>
    </w:p>
    <w:p w:rsidR="008A5AF6" w:rsidRDefault="008A5AF6" w:rsidP="008A5AF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A5AF6" w:rsidRDefault="008A5AF6" w:rsidP="008A5AF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powołane na członków zespołu spisowego ponoszą odpowiedzialność za właściwe oraz zgodne z obowiązującymi przepisami przeprowadzenie spisu z natury.</w:t>
      </w:r>
    </w:p>
    <w:p w:rsidR="008A5AF6" w:rsidRDefault="008A5AF6" w:rsidP="008A5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AF6" w:rsidRDefault="008A5AF6" w:rsidP="008A5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AF6" w:rsidRDefault="008A5AF6" w:rsidP="008A5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8A5AF6" w:rsidRDefault="008A5AF6" w:rsidP="008A5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AF6" w:rsidRDefault="008A5AF6" w:rsidP="008A5AF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czynności inwentaryzacyjnych zespół spisowy sporządzi protokół z przebiegu inwentaryzacji.</w:t>
      </w:r>
    </w:p>
    <w:p w:rsidR="008A5AF6" w:rsidRDefault="008A5AF6" w:rsidP="008A5AF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inwentaryzacji – rozpatrzone nadwyżki i niedobory zatwierdzone przez Burmistrza Miasta i Gminy winny być ujęte w księgach rachunkowych 2023 roku.</w:t>
      </w:r>
    </w:p>
    <w:p w:rsidR="008A5AF6" w:rsidRDefault="008A5AF6" w:rsidP="008A5AF6">
      <w:pPr>
        <w:rPr>
          <w:rFonts w:ascii="Times New Roman" w:hAnsi="Times New Roman" w:cs="Times New Roman"/>
          <w:sz w:val="24"/>
          <w:szCs w:val="24"/>
        </w:rPr>
      </w:pPr>
    </w:p>
    <w:p w:rsidR="008A5AF6" w:rsidRDefault="008A5AF6" w:rsidP="008A5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8A5AF6" w:rsidRDefault="008A5AF6" w:rsidP="008A5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5AF6" w:rsidRDefault="008A5AF6" w:rsidP="008A5A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prawidłowością, kompletnością i terminowością spisu inwentaryzacyjnego powierza się Skarbnikowi (głównemu księgowemu) i Komisji Inwentaryzacyjnej.</w:t>
      </w:r>
    </w:p>
    <w:p w:rsidR="008A5AF6" w:rsidRDefault="008A5AF6" w:rsidP="008A5A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integralną niniejszego zarządzenia stanowi instrukcja inwentaryzacyjna.</w:t>
      </w:r>
    </w:p>
    <w:p w:rsidR="008A5AF6" w:rsidRDefault="008A5AF6" w:rsidP="008A5A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obowiązuje z dniem podpisania.</w:t>
      </w:r>
    </w:p>
    <w:p w:rsidR="008A5AF6" w:rsidRDefault="008A5AF6" w:rsidP="008A5A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AF6" w:rsidRDefault="008A5AF6" w:rsidP="008A5AF6">
      <w:pPr>
        <w:rPr>
          <w:rFonts w:ascii="Times New Roman" w:hAnsi="Times New Roman" w:cs="Times New Roman"/>
          <w:sz w:val="24"/>
          <w:szCs w:val="24"/>
        </w:rPr>
      </w:pPr>
    </w:p>
    <w:p w:rsidR="004B1B03" w:rsidRDefault="004B1B03"/>
    <w:sectPr w:rsidR="004B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172"/>
    <w:multiLevelType w:val="hybridMultilevel"/>
    <w:tmpl w:val="3D9AAF06"/>
    <w:lvl w:ilvl="0" w:tplc="70B8E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955"/>
    <w:multiLevelType w:val="hybridMultilevel"/>
    <w:tmpl w:val="00FC437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7C351A"/>
    <w:multiLevelType w:val="hybridMultilevel"/>
    <w:tmpl w:val="D88CFF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BA93D91"/>
    <w:multiLevelType w:val="hybridMultilevel"/>
    <w:tmpl w:val="674E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4D74"/>
    <w:multiLevelType w:val="hybridMultilevel"/>
    <w:tmpl w:val="1C263B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0DC7FF1"/>
    <w:multiLevelType w:val="hybridMultilevel"/>
    <w:tmpl w:val="34D4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DBC"/>
    <w:multiLevelType w:val="hybridMultilevel"/>
    <w:tmpl w:val="2B84D1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3A"/>
    <w:rsid w:val="003B4563"/>
    <w:rsid w:val="004B1B03"/>
    <w:rsid w:val="008A5AF6"/>
    <w:rsid w:val="00A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Banowska</dc:creator>
  <cp:lastModifiedBy>Justyna Banowska</cp:lastModifiedBy>
  <cp:revision>3</cp:revision>
  <dcterms:created xsi:type="dcterms:W3CDTF">2023-04-17T13:22:00Z</dcterms:created>
  <dcterms:modified xsi:type="dcterms:W3CDTF">2023-04-17T13:27:00Z</dcterms:modified>
</cp:coreProperties>
</file>