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Pr="002E25FD" w:rsidRDefault="00AB7AE4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25FD">
        <w:rPr>
          <w:rFonts w:ascii="Times New Roman" w:eastAsia="Times New Roman" w:hAnsi="Times New Roman" w:cs="Times New Roman"/>
          <w:sz w:val="18"/>
          <w:szCs w:val="18"/>
        </w:rPr>
        <w:t>Załącznik</w:t>
      </w:r>
      <w:r w:rsidR="002978A7" w:rsidRPr="002E25FD">
        <w:rPr>
          <w:rFonts w:ascii="Times New Roman" w:eastAsia="Times New Roman" w:hAnsi="Times New Roman" w:cs="Times New Roman"/>
          <w:sz w:val="18"/>
          <w:szCs w:val="18"/>
        </w:rPr>
        <w:t xml:space="preserve"> nr 1 do Zarządzenia Nr </w:t>
      </w:r>
      <w:r w:rsidR="002E25FD" w:rsidRPr="002E25FD">
        <w:rPr>
          <w:rFonts w:ascii="Times New Roman" w:eastAsia="Times New Roman" w:hAnsi="Times New Roman" w:cs="Times New Roman"/>
          <w:sz w:val="18"/>
          <w:szCs w:val="18"/>
        </w:rPr>
        <w:t>73</w:t>
      </w:r>
      <w:r w:rsidR="00115708" w:rsidRPr="002E25FD">
        <w:rPr>
          <w:rFonts w:ascii="Times New Roman" w:eastAsia="Times New Roman" w:hAnsi="Times New Roman" w:cs="Times New Roman"/>
          <w:sz w:val="18"/>
          <w:szCs w:val="18"/>
        </w:rPr>
        <w:t>/2023</w:t>
      </w:r>
      <w:r w:rsidR="0001144E" w:rsidRPr="002E25FD">
        <w:rPr>
          <w:rFonts w:ascii="Times New Roman" w:eastAsia="Times New Roman" w:hAnsi="Times New Roman" w:cs="Times New Roman"/>
          <w:sz w:val="18"/>
          <w:szCs w:val="18"/>
        </w:rPr>
        <w:t xml:space="preserve"> Burmistrza Miasta i Gminy </w:t>
      </w:r>
    </w:p>
    <w:p w:rsidR="00B86E33" w:rsidRPr="002E25FD" w:rsidRDefault="0001144E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E25FD"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gramEnd"/>
      <w:r w:rsidRPr="002E25FD">
        <w:rPr>
          <w:rFonts w:ascii="Times New Roman" w:eastAsia="Times New Roman" w:hAnsi="Times New Roman" w:cs="Times New Roman"/>
          <w:sz w:val="18"/>
          <w:szCs w:val="18"/>
        </w:rPr>
        <w:t xml:space="preserve"> Kazimierzy Wielkiej z dnia </w:t>
      </w:r>
      <w:r w:rsidR="007B2FF3" w:rsidRPr="002E25FD">
        <w:rPr>
          <w:rFonts w:ascii="Times New Roman" w:eastAsia="Times New Roman" w:hAnsi="Times New Roman" w:cs="Times New Roman"/>
          <w:sz w:val="18"/>
          <w:szCs w:val="18"/>
        </w:rPr>
        <w:t>24</w:t>
      </w:r>
      <w:r w:rsidR="00115708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14D2" w:rsidRPr="002E25FD">
        <w:rPr>
          <w:rFonts w:ascii="Times New Roman" w:eastAsia="Times New Roman" w:hAnsi="Times New Roman" w:cs="Times New Roman"/>
          <w:sz w:val="18"/>
          <w:szCs w:val="18"/>
        </w:rPr>
        <w:t>kwietnia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708" w:rsidRPr="002E25FD">
        <w:rPr>
          <w:rFonts w:ascii="Times New Roman" w:eastAsia="Times New Roman" w:hAnsi="Times New Roman" w:cs="Times New Roman"/>
          <w:sz w:val="18"/>
          <w:szCs w:val="18"/>
        </w:rPr>
        <w:t>2023</w:t>
      </w:r>
      <w:r w:rsidR="00BA030D" w:rsidRPr="002E25FD">
        <w:rPr>
          <w:rFonts w:ascii="Times New Roman" w:eastAsia="Times New Roman" w:hAnsi="Times New Roman" w:cs="Times New Roman"/>
          <w:sz w:val="18"/>
          <w:szCs w:val="18"/>
        </w:rPr>
        <w:t xml:space="preserve"> roku 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="00B86E33" w:rsidRPr="002E25FD">
        <w:rPr>
          <w:rFonts w:ascii="Times New Roman" w:eastAsia="Times New Roman" w:hAnsi="Times New Roman" w:cs="Times New Roman"/>
          <w:sz w:val="18"/>
          <w:szCs w:val="18"/>
        </w:rPr>
        <w:t>ogłoszenia</w:t>
      </w:r>
    </w:p>
    <w:p w:rsidR="00511ABD" w:rsidRPr="002E25FD" w:rsidRDefault="00B014D2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E25FD">
        <w:rPr>
          <w:rFonts w:ascii="Times New Roman" w:eastAsia="Times New Roman" w:hAnsi="Times New Roman" w:cs="Times New Roman"/>
          <w:sz w:val="18"/>
          <w:szCs w:val="18"/>
        </w:rPr>
        <w:t>wykazu</w:t>
      </w:r>
      <w:proofErr w:type="gramEnd"/>
      <w:r w:rsidRPr="002E25FD">
        <w:rPr>
          <w:rFonts w:ascii="Times New Roman" w:eastAsia="Times New Roman" w:hAnsi="Times New Roman" w:cs="Times New Roman"/>
          <w:sz w:val="18"/>
          <w:szCs w:val="18"/>
        </w:rPr>
        <w:t xml:space="preserve"> oraz zawarcia umów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2C8F" w:rsidRPr="002E25FD">
        <w:rPr>
          <w:rFonts w:ascii="Times New Roman" w:eastAsia="Times New Roman" w:hAnsi="Times New Roman" w:cs="Times New Roman"/>
          <w:sz w:val="18"/>
          <w:szCs w:val="18"/>
        </w:rPr>
        <w:t>użyczenia części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1D95" w:rsidRPr="002E25FD">
        <w:rPr>
          <w:rFonts w:ascii="Times New Roman" w:eastAsia="Times New Roman" w:hAnsi="Times New Roman" w:cs="Times New Roman"/>
          <w:sz w:val="18"/>
          <w:szCs w:val="18"/>
        </w:rPr>
        <w:t>nieruchomości gminnych.</w:t>
      </w:r>
    </w:p>
    <w:p w:rsidR="00AB7AE4" w:rsidRPr="00AB7AE4" w:rsidRDefault="00AB7AE4" w:rsidP="00155AA1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E25FD" w:rsidRPr="002E25FD" w:rsidRDefault="002B0FFE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511ABD">
        <w:rPr>
          <w:rFonts w:cs="Times New Roman"/>
          <w:lang w:val="pl-PL"/>
        </w:rPr>
        <w:t>podaje</w:t>
      </w:r>
      <w:proofErr w:type="gramEnd"/>
      <w:r w:rsidRPr="00511ABD">
        <w:rPr>
          <w:rFonts w:cs="Times New Roman"/>
          <w:lang w:val="pl-PL"/>
        </w:rPr>
        <w:t xml:space="preserve">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6B07E6" w:rsidRPr="00511ABD">
        <w:rPr>
          <w:rFonts w:cs="Times New Roman"/>
          <w:lang w:val="pl-PL"/>
        </w:rPr>
        <w:t xml:space="preserve">do oddania w </w:t>
      </w:r>
      <w:r w:rsidR="002978A7">
        <w:rPr>
          <w:rFonts w:cs="Times New Roman"/>
          <w:lang w:val="pl-PL"/>
        </w:rPr>
        <w:t>użyczenie</w:t>
      </w:r>
    </w:p>
    <w:tbl>
      <w:tblPr>
        <w:tblStyle w:val="Tabela-Siatka"/>
        <w:tblW w:w="15169" w:type="dxa"/>
        <w:tblInd w:w="-176" w:type="dxa"/>
        <w:tblLayout w:type="fixed"/>
        <w:tblLook w:val="04A0"/>
      </w:tblPr>
      <w:tblGrid>
        <w:gridCol w:w="568"/>
        <w:gridCol w:w="3544"/>
        <w:gridCol w:w="2977"/>
        <w:gridCol w:w="2977"/>
        <w:gridCol w:w="2410"/>
        <w:gridCol w:w="2693"/>
      </w:tblGrid>
      <w:tr w:rsidR="002978A7" w:rsidRPr="002E25FD" w:rsidTr="00673CB9">
        <w:trPr>
          <w:trHeight w:val="1312"/>
        </w:trPr>
        <w:tc>
          <w:tcPr>
            <w:tcW w:w="568" w:type="dxa"/>
            <w:vAlign w:val="center"/>
          </w:tcPr>
          <w:p w:rsidR="002978A7" w:rsidRPr="002E25FD" w:rsidRDefault="002978A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977" w:type="dxa"/>
            <w:vAlign w:val="center"/>
          </w:tcPr>
          <w:p w:rsidR="002978A7" w:rsidRPr="002E25FD" w:rsidRDefault="00272C8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2978A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Wysokość opłat z tytułu użyczenia</w:t>
            </w:r>
          </w:p>
        </w:tc>
        <w:tc>
          <w:tcPr>
            <w:tcW w:w="2693" w:type="dxa"/>
          </w:tcPr>
          <w:p w:rsidR="002978A7" w:rsidRPr="002E25FD" w:rsidRDefault="002978A7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2978A7" w:rsidRPr="002E25FD" w:rsidRDefault="002978A7" w:rsidP="002978A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2E25FD">
              <w:rPr>
                <w:sz w:val="22"/>
                <w:szCs w:val="22"/>
                <w:lang w:val="pl-PL"/>
              </w:rPr>
              <w:t>Przeznaczenie nieruchomości do użyczenia.</w:t>
            </w:r>
          </w:p>
        </w:tc>
      </w:tr>
      <w:tr w:rsidR="002978A7" w:rsidRPr="002E25FD" w:rsidTr="00673CB9">
        <w:tc>
          <w:tcPr>
            <w:tcW w:w="568" w:type="dxa"/>
            <w:vAlign w:val="center"/>
          </w:tcPr>
          <w:p w:rsidR="002978A7" w:rsidRPr="002E25FD" w:rsidRDefault="002978A7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693" w:type="dxa"/>
          </w:tcPr>
          <w:p w:rsidR="002978A7" w:rsidRPr="002E25FD" w:rsidRDefault="002978A7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2978A7" w:rsidRPr="002E25FD" w:rsidTr="002E25FD">
        <w:trPr>
          <w:trHeight w:val="2605"/>
        </w:trPr>
        <w:tc>
          <w:tcPr>
            <w:tcW w:w="568" w:type="dxa"/>
          </w:tcPr>
          <w:p w:rsidR="002978A7" w:rsidRPr="002E25FD" w:rsidRDefault="002978A7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55AA1" w:rsidRPr="002E25FD" w:rsidRDefault="00B014D2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</w:t>
            </w:r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 xml:space="preserve"> oznaczona numerem ewidencyjnym 269/1 o pow</w:t>
            </w:r>
            <w:proofErr w:type="gramStart"/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>. 0,3960 ha</w:t>
            </w:r>
            <w:proofErr w:type="gramEnd"/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="00141843" w:rsidRPr="002E25FD">
              <w:rPr>
                <w:rFonts w:cs="Times New Roman"/>
                <w:sz w:val="22"/>
                <w:szCs w:val="22"/>
                <w:lang w:val="pl-PL"/>
              </w:rPr>
              <w:t xml:space="preserve"> Przeznaczony do użyczenia lokal użytkowy o pow. 24 m ².</w:t>
            </w:r>
          </w:p>
          <w:p w:rsidR="002978A7" w:rsidRPr="002E25FD" w:rsidRDefault="002978A7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>Łękawa</w:t>
            </w:r>
          </w:p>
          <w:p w:rsidR="002E25FD" w:rsidRDefault="002978A7" w:rsidP="002E25FD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2E25FD">
              <w:rPr>
                <w:sz w:val="22"/>
                <w:szCs w:val="22"/>
              </w:rPr>
              <w:t>GG.V</w:t>
            </w:r>
            <w:r w:rsidR="00B673CE" w:rsidRPr="002E25FD">
              <w:rPr>
                <w:sz w:val="22"/>
                <w:szCs w:val="22"/>
              </w:rPr>
              <w:t xml:space="preserve">I.A </w:t>
            </w:r>
            <w:r w:rsidR="00742D30" w:rsidRPr="002E25FD">
              <w:rPr>
                <w:sz w:val="22"/>
                <w:szCs w:val="22"/>
              </w:rPr>
              <w:t>-</w:t>
            </w:r>
            <w:r w:rsidR="00B673CE" w:rsidRPr="002E25FD">
              <w:rPr>
                <w:sz w:val="22"/>
                <w:szCs w:val="22"/>
              </w:rPr>
              <w:t xml:space="preserve"> 7413/10/14</w:t>
            </w:r>
            <w:r w:rsidR="00742D30" w:rsidRPr="002E25FD">
              <w:rPr>
                <w:sz w:val="22"/>
                <w:szCs w:val="22"/>
              </w:rPr>
              <w:t>/96</w:t>
            </w:r>
            <w:r w:rsidR="00B673CE" w:rsidRPr="002E25FD">
              <w:rPr>
                <w:sz w:val="22"/>
                <w:szCs w:val="22"/>
              </w:rPr>
              <w:t xml:space="preserve"> z </w:t>
            </w:r>
            <w:proofErr w:type="spellStart"/>
            <w:r w:rsidR="00B673CE" w:rsidRPr="002E25FD">
              <w:rPr>
                <w:sz w:val="22"/>
                <w:szCs w:val="22"/>
              </w:rPr>
              <w:t>dnia</w:t>
            </w:r>
            <w:proofErr w:type="spellEnd"/>
            <w:r w:rsidR="00B673CE" w:rsidRPr="002E25FD">
              <w:rPr>
                <w:sz w:val="22"/>
                <w:szCs w:val="22"/>
              </w:rPr>
              <w:t xml:space="preserve"> 19.12</w:t>
            </w:r>
            <w:r w:rsidR="00044A33" w:rsidRPr="002E25FD">
              <w:rPr>
                <w:sz w:val="22"/>
                <w:szCs w:val="22"/>
              </w:rPr>
              <w:t>.1996 r.</w:t>
            </w:r>
          </w:p>
          <w:p w:rsidR="00B86E33" w:rsidRPr="002E25FD" w:rsidRDefault="002978A7" w:rsidP="002E25FD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2E25FD">
              <w:rPr>
                <w:sz w:val="22"/>
                <w:szCs w:val="22"/>
              </w:rPr>
              <w:t>KW KI1I/</w:t>
            </w:r>
            <w:r w:rsidR="00742D30" w:rsidRPr="002E25FD">
              <w:rPr>
                <w:sz w:val="22"/>
                <w:szCs w:val="22"/>
              </w:rPr>
              <w:t>000</w:t>
            </w:r>
            <w:r w:rsidR="00DB2908" w:rsidRPr="002E25FD">
              <w:rPr>
                <w:sz w:val="22"/>
                <w:szCs w:val="22"/>
              </w:rPr>
              <w:t>32937/4</w:t>
            </w:r>
          </w:p>
        </w:tc>
        <w:tc>
          <w:tcPr>
            <w:tcW w:w="2977" w:type="dxa"/>
          </w:tcPr>
          <w:p w:rsidR="00DB2908" w:rsidRPr="002E25FD" w:rsidRDefault="00DB2908" w:rsidP="00141843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 zabudowana budynkiem remizy Ochotniczej Straży Pożarnej.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2E25FD" w:rsidRDefault="002978A7" w:rsidP="00673CB9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2978A7" w:rsidRPr="002E25FD" w:rsidRDefault="002978A7" w:rsidP="00141843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2978A7" w:rsidRPr="002E25FD" w:rsidRDefault="002978A7" w:rsidP="00141843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2978A7" w:rsidRPr="002E25FD" w:rsidRDefault="00141843" w:rsidP="002978A7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978A7" w:rsidRPr="002E25FD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  <w:tr w:rsidR="00141843" w:rsidRPr="002E25FD" w:rsidTr="002E25FD">
        <w:trPr>
          <w:trHeight w:val="2686"/>
        </w:trPr>
        <w:tc>
          <w:tcPr>
            <w:tcW w:w="568" w:type="dxa"/>
          </w:tcPr>
          <w:p w:rsidR="00141843" w:rsidRPr="002E25FD" w:rsidRDefault="00141843" w:rsidP="00B343B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41843" w:rsidRPr="002E25FD" w:rsidRDefault="00141843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 oznaczona numerem ewidencyjnym 492/1 o pow</w:t>
            </w: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. 0,3100 ha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. Przeznaczony do użyczenia lokal </w:t>
            </w:r>
            <w:r w:rsidR="00FC3E5A" w:rsidRPr="002E25FD">
              <w:rPr>
                <w:rFonts w:cs="Times New Roman"/>
                <w:sz w:val="22"/>
                <w:szCs w:val="22"/>
                <w:lang w:val="pl-PL"/>
              </w:rPr>
              <w:t>użytkowy o pow</w:t>
            </w:r>
            <w:proofErr w:type="gramStart"/>
            <w:r w:rsidR="00FC3E5A" w:rsidRPr="002E25FD">
              <w:rPr>
                <w:rFonts w:cs="Times New Roman"/>
                <w:sz w:val="22"/>
                <w:szCs w:val="22"/>
                <w:lang w:val="pl-PL"/>
              </w:rPr>
              <w:t>. 7,4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m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².</w:t>
            </w:r>
          </w:p>
          <w:p w:rsidR="00141843" w:rsidRPr="002E25FD" w:rsidRDefault="00141843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FC3E5A" w:rsidRPr="002E25FD">
              <w:rPr>
                <w:rFonts w:cs="Times New Roman"/>
                <w:sz w:val="22"/>
                <w:szCs w:val="22"/>
                <w:lang w:val="pl-PL"/>
              </w:rPr>
              <w:t>Chruszczyna Wielka</w:t>
            </w:r>
          </w:p>
          <w:p w:rsidR="00141843" w:rsidRPr="002E25FD" w:rsidRDefault="00141843" w:rsidP="002E25FD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Decyzja Wojewody </w:t>
            </w:r>
            <w:r w:rsidR="00FC3E5A" w:rsidRPr="002E25FD">
              <w:rPr>
                <w:rFonts w:cs="Times New Roman"/>
                <w:sz w:val="22"/>
                <w:szCs w:val="22"/>
                <w:lang w:val="pl-PL"/>
              </w:rPr>
              <w:t>Świętokrzyskiego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="00FC3E5A" w:rsidRPr="002E25FD">
              <w:rPr>
                <w:sz w:val="22"/>
                <w:szCs w:val="22"/>
              </w:rPr>
              <w:t>ABN</w:t>
            </w:r>
            <w:r w:rsidRPr="002E25FD">
              <w:rPr>
                <w:sz w:val="22"/>
                <w:szCs w:val="22"/>
              </w:rPr>
              <w:t>.</w:t>
            </w:r>
            <w:r w:rsidR="00FC3E5A" w:rsidRPr="002E25FD">
              <w:rPr>
                <w:sz w:val="22"/>
                <w:szCs w:val="22"/>
              </w:rPr>
              <w:t>I</w:t>
            </w:r>
            <w:r w:rsidRPr="002E25FD">
              <w:rPr>
                <w:sz w:val="22"/>
                <w:szCs w:val="22"/>
              </w:rPr>
              <w:t>V -</w:t>
            </w:r>
            <w:r w:rsidR="00FC3E5A" w:rsidRPr="002E25FD">
              <w:rPr>
                <w:sz w:val="22"/>
                <w:szCs w:val="22"/>
              </w:rPr>
              <w:t xml:space="preserve"> 7413/10/13/99 z </w:t>
            </w:r>
            <w:proofErr w:type="spellStart"/>
            <w:r w:rsidR="00FC3E5A" w:rsidRPr="002E25FD">
              <w:rPr>
                <w:sz w:val="22"/>
                <w:szCs w:val="22"/>
              </w:rPr>
              <w:t>dnia</w:t>
            </w:r>
            <w:proofErr w:type="spellEnd"/>
            <w:r w:rsidR="00FC3E5A" w:rsidRPr="002E25FD">
              <w:rPr>
                <w:sz w:val="22"/>
                <w:szCs w:val="22"/>
              </w:rPr>
              <w:t xml:space="preserve"> 09.03.1999</w:t>
            </w:r>
            <w:r w:rsidRPr="002E25FD">
              <w:rPr>
                <w:sz w:val="22"/>
                <w:szCs w:val="22"/>
              </w:rPr>
              <w:t xml:space="preserve"> r.</w:t>
            </w:r>
            <w:r w:rsidR="002E25FD">
              <w:rPr>
                <w:sz w:val="22"/>
                <w:szCs w:val="22"/>
              </w:rPr>
              <w:t xml:space="preserve"> </w:t>
            </w:r>
            <w:r w:rsidRPr="002E25FD">
              <w:rPr>
                <w:sz w:val="22"/>
                <w:szCs w:val="22"/>
              </w:rPr>
              <w:t>KW KI1I/000</w:t>
            </w:r>
            <w:r w:rsidR="00767E51" w:rsidRPr="002E25FD">
              <w:rPr>
                <w:sz w:val="22"/>
                <w:szCs w:val="22"/>
              </w:rPr>
              <w:t>33352/6</w:t>
            </w:r>
          </w:p>
        </w:tc>
        <w:tc>
          <w:tcPr>
            <w:tcW w:w="2977" w:type="dxa"/>
          </w:tcPr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 zabudowana budynkiem remizy Ochotniczej Straży Pożarnej.</w:t>
            </w: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141843" w:rsidRPr="002E25FD" w:rsidRDefault="00141843" w:rsidP="00B343B1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Na wniosek.</w:t>
            </w:r>
          </w:p>
        </w:tc>
      </w:tr>
    </w:tbl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C32EB4" w:rsidRPr="00C32EB4" w:rsidRDefault="00C32EB4" w:rsidP="00C32EB4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99" w:rsidRDefault="00C61399" w:rsidP="00EE7C02">
      <w:r>
        <w:separator/>
      </w:r>
    </w:p>
  </w:endnote>
  <w:endnote w:type="continuationSeparator" w:id="0">
    <w:p w:rsidR="00C61399" w:rsidRDefault="00C61399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99" w:rsidRDefault="00C61399" w:rsidP="00EE7C02">
      <w:r w:rsidRPr="00EE7C02">
        <w:rPr>
          <w:color w:val="000000"/>
        </w:rPr>
        <w:separator/>
      </w:r>
    </w:p>
  </w:footnote>
  <w:footnote w:type="continuationSeparator" w:id="0">
    <w:p w:rsidR="00C61399" w:rsidRDefault="00C61399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7112"/>
    <w:rsid w:val="00031C9C"/>
    <w:rsid w:val="00044A33"/>
    <w:rsid w:val="00076287"/>
    <w:rsid w:val="000D1A7F"/>
    <w:rsid w:val="000D2890"/>
    <w:rsid w:val="000D2C9F"/>
    <w:rsid w:val="000D5F4E"/>
    <w:rsid w:val="000F43AE"/>
    <w:rsid w:val="001002A1"/>
    <w:rsid w:val="00115708"/>
    <w:rsid w:val="001254FB"/>
    <w:rsid w:val="00141843"/>
    <w:rsid w:val="00155AA1"/>
    <w:rsid w:val="00161338"/>
    <w:rsid w:val="0017218F"/>
    <w:rsid w:val="00175342"/>
    <w:rsid w:val="001B3595"/>
    <w:rsid w:val="001E57A7"/>
    <w:rsid w:val="001E6DB1"/>
    <w:rsid w:val="0020101E"/>
    <w:rsid w:val="00217859"/>
    <w:rsid w:val="0022627A"/>
    <w:rsid w:val="00233489"/>
    <w:rsid w:val="00272C8F"/>
    <w:rsid w:val="002978A7"/>
    <w:rsid w:val="002A6CE2"/>
    <w:rsid w:val="002B0FFE"/>
    <w:rsid w:val="002B5E22"/>
    <w:rsid w:val="002C20C2"/>
    <w:rsid w:val="002C47E5"/>
    <w:rsid w:val="002D47E3"/>
    <w:rsid w:val="002E25FD"/>
    <w:rsid w:val="00300BCA"/>
    <w:rsid w:val="0031275C"/>
    <w:rsid w:val="00313204"/>
    <w:rsid w:val="003406C1"/>
    <w:rsid w:val="00361DF6"/>
    <w:rsid w:val="00367D92"/>
    <w:rsid w:val="00376929"/>
    <w:rsid w:val="00380720"/>
    <w:rsid w:val="003A74D3"/>
    <w:rsid w:val="003E5993"/>
    <w:rsid w:val="00402F3C"/>
    <w:rsid w:val="00421832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36D46"/>
    <w:rsid w:val="005A419C"/>
    <w:rsid w:val="005B26E6"/>
    <w:rsid w:val="005F6356"/>
    <w:rsid w:val="006633FE"/>
    <w:rsid w:val="00673CB9"/>
    <w:rsid w:val="006803B3"/>
    <w:rsid w:val="00682343"/>
    <w:rsid w:val="006A454A"/>
    <w:rsid w:val="006B07E6"/>
    <w:rsid w:val="006B1C43"/>
    <w:rsid w:val="006C3DEB"/>
    <w:rsid w:val="006E10F7"/>
    <w:rsid w:val="00716B45"/>
    <w:rsid w:val="00733634"/>
    <w:rsid w:val="00734F1B"/>
    <w:rsid w:val="00735297"/>
    <w:rsid w:val="0073613A"/>
    <w:rsid w:val="00742D30"/>
    <w:rsid w:val="00767E51"/>
    <w:rsid w:val="007751BE"/>
    <w:rsid w:val="007940E3"/>
    <w:rsid w:val="007A002F"/>
    <w:rsid w:val="007A73C3"/>
    <w:rsid w:val="007B2FF3"/>
    <w:rsid w:val="007F65BA"/>
    <w:rsid w:val="007F7A21"/>
    <w:rsid w:val="00801C18"/>
    <w:rsid w:val="008034E9"/>
    <w:rsid w:val="0081174C"/>
    <w:rsid w:val="00811856"/>
    <w:rsid w:val="00817E9B"/>
    <w:rsid w:val="0083412C"/>
    <w:rsid w:val="0084715D"/>
    <w:rsid w:val="008A2684"/>
    <w:rsid w:val="008C0A31"/>
    <w:rsid w:val="008D1D0D"/>
    <w:rsid w:val="00900928"/>
    <w:rsid w:val="00936935"/>
    <w:rsid w:val="00964F0D"/>
    <w:rsid w:val="00971452"/>
    <w:rsid w:val="009B2681"/>
    <w:rsid w:val="009C20CF"/>
    <w:rsid w:val="009D593E"/>
    <w:rsid w:val="00A21907"/>
    <w:rsid w:val="00A36339"/>
    <w:rsid w:val="00A4701B"/>
    <w:rsid w:val="00A66D36"/>
    <w:rsid w:val="00A85505"/>
    <w:rsid w:val="00AB7AE4"/>
    <w:rsid w:val="00AC32C4"/>
    <w:rsid w:val="00AD2301"/>
    <w:rsid w:val="00AF74F4"/>
    <w:rsid w:val="00B014D2"/>
    <w:rsid w:val="00B055FC"/>
    <w:rsid w:val="00B07EF3"/>
    <w:rsid w:val="00B12E67"/>
    <w:rsid w:val="00B479AD"/>
    <w:rsid w:val="00B673CE"/>
    <w:rsid w:val="00B86E33"/>
    <w:rsid w:val="00BA030D"/>
    <w:rsid w:val="00BF4D2C"/>
    <w:rsid w:val="00BF7B19"/>
    <w:rsid w:val="00C15DE3"/>
    <w:rsid w:val="00C32EB4"/>
    <w:rsid w:val="00C41D95"/>
    <w:rsid w:val="00C459DD"/>
    <w:rsid w:val="00C463DF"/>
    <w:rsid w:val="00C611A7"/>
    <w:rsid w:val="00C61399"/>
    <w:rsid w:val="00C6603E"/>
    <w:rsid w:val="00C94A94"/>
    <w:rsid w:val="00CA3328"/>
    <w:rsid w:val="00CB7C69"/>
    <w:rsid w:val="00CC3DEC"/>
    <w:rsid w:val="00CF77F7"/>
    <w:rsid w:val="00D03454"/>
    <w:rsid w:val="00D41D1D"/>
    <w:rsid w:val="00DA712A"/>
    <w:rsid w:val="00DB2908"/>
    <w:rsid w:val="00DC182D"/>
    <w:rsid w:val="00DC5E9C"/>
    <w:rsid w:val="00DD4095"/>
    <w:rsid w:val="00E23779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63D56"/>
    <w:rsid w:val="00F86428"/>
    <w:rsid w:val="00F95CC3"/>
    <w:rsid w:val="00FA11FF"/>
    <w:rsid w:val="00FA25D7"/>
    <w:rsid w:val="00FA5D70"/>
    <w:rsid w:val="00FC3E5A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CC21-F830-4818-98D1-A9EF21A5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2023-04-24T12:45:00Z</cp:lastPrinted>
  <dcterms:created xsi:type="dcterms:W3CDTF">2023-04-04T11:07:00Z</dcterms:created>
  <dcterms:modified xsi:type="dcterms:W3CDTF">2023-04-24T12:45:00Z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