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00" w:rsidRPr="007A0A5D" w:rsidRDefault="007A0A5D" w:rsidP="007B4C7C">
      <w:pPr>
        <w:pStyle w:val="Nagwek1"/>
        <w:spacing w:before="360" w:line="240" w:lineRule="auto"/>
        <w:jc w:val="center"/>
        <w:rPr>
          <w:rFonts w:ascii="Times New Roman" w:hAnsi="Times New Roman" w:cs="Times New Roman"/>
          <w:color w:val="auto"/>
        </w:rPr>
      </w:pPr>
      <w:r w:rsidRPr="007A0A5D">
        <w:rPr>
          <w:rFonts w:ascii="Times New Roman" w:hAnsi="Times New Roman" w:cs="Times New Roman"/>
          <w:color w:val="auto"/>
        </w:rPr>
        <w:t xml:space="preserve">ZARZĄDZENIE  </w:t>
      </w:r>
      <w:r w:rsidRPr="00B72BA1">
        <w:rPr>
          <w:rFonts w:ascii="Times New Roman" w:hAnsi="Times New Roman" w:cs="Times New Roman"/>
          <w:color w:val="auto"/>
        </w:rPr>
        <w:t xml:space="preserve">Nr </w:t>
      </w:r>
      <w:r w:rsidR="0012552E">
        <w:rPr>
          <w:rFonts w:ascii="Times New Roman" w:hAnsi="Times New Roman" w:cs="Times New Roman"/>
          <w:color w:val="auto"/>
        </w:rPr>
        <w:t>189</w:t>
      </w:r>
      <w:r w:rsidR="00441EC2" w:rsidRPr="00B72BA1">
        <w:rPr>
          <w:rFonts w:ascii="Times New Roman" w:hAnsi="Times New Roman" w:cs="Times New Roman"/>
          <w:color w:val="auto"/>
        </w:rPr>
        <w:t>/2023</w:t>
      </w:r>
    </w:p>
    <w:p w:rsidR="007A0A5D" w:rsidRDefault="007A0A5D" w:rsidP="007B4C7C">
      <w:pPr>
        <w:spacing w:line="240" w:lineRule="auto"/>
      </w:pPr>
    </w:p>
    <w:p w:rsidR="0038284C" w:rsidRDefault="0038284C" w:rsidP="007B4C7C">
      <w:pPr>
        <w:spacing w:line="240" w:lineRule="auto"/>
      </w:pPr>
    </w:p>
    <w:p w:rsidR="007A0A5D" w:rsidRPr="007A0A5D" w:rsidRDefault="007A0A5D" w:rsidP="007A0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0A5D">
        <w:rPr>
          <w:rFonts w:ascii="Times New Roman" w:hAnsi="Times New Roman" w:cs="Times New Roman"/>
          <w:b/>
          <w:sz w:val="28"/>
        </w:rPr>
        <w:t xml:space="preserve">Burmistrza Miasta i Gminy w Kazimierzy Wielkiej </w:t>
      </w:r>
    </w:p>
    <w:p w:rsidR="007A0A5D" w:rsidRDefault="00452CC5" w:rsidP="007A0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 dnia 21</w:t>
      </w:r>
      <w:r w:rsidR="003E6F88">
        <w:rPr>
          <w:rFonts w:ascii="Times New Roman" w:hAnsi="Times New Roman" w:cs="Times New Roman"/>
          <w:b/>
          <w:sz w:val="28"/>
        </w:rPr>
        <w:t xml:space="preserve"> września</w:t>
      </w:r>
      <w:r w:rsidR="00BF2EFF">
        <w:rPr>
          <w:rFonts w:ascii="Times New Roman" w:hAnsi="Times New Roman" w:cs="Times New Roman"/>
          <w:b/>
          <w:sz w:val="28"/>
        </w:rPr>
        <w:t xml:space="preserve"> 2023</w:t>
      </w:r>
      <w:r w:rsidR="007A0A5D" w:rsidRPr="007A0A5D">
        <w:rPr>
          <w:rFonts w:ascii="Times New Roman" w:hAnsi="Times New Roman" w:cs="Times New Roman"/>
          <w:b/>
          <w:sz w:val="28"/>
        </w:rPr>
        <w:t xml:space="preserve"> roku</w:t>
      </w:r>
    </w:p>
    <w:p w:rsidR="007A0A5D" w:rsidRPr="007A0A5D" w:rsidRDefault="007A0A5D" w:rsidP="007A0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0A5D" w:rsidRDefault="007A0A5D" w:rsidP="003E6F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A5D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="003E6F88">
        <w:rPr>
          <w:rFonts w:ascii="Times New Roman" w:hAnsi="Times New Roman" w:cs="Times New Roman"/>
          <w:i/>
          <w:sz w:val="24"/>
          <w:szCs w:val="24"/>
        </w:rPr>
        <w:t>przeznaczenia do sprzedaży nieruchomości w trybie bezprzetargowym na rzecz jej najemcy oraz ogłoszenia wykazu.</w:t>
      </w:r>
    </w:p>
    <w:p w:rsidR="007A0A5D" w:rsidRDefault="007A0A5D" w:rsidP="007A0A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0A5D" w:rsidRDefault="007A0A5D" w:rsidP="007A0A5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A0A5D" w:rsidRDefault="003E6F88" w:rsidP="007A0A5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pkt.3</w:t>
      </w:r>
      <w:r w:rsidR="007A0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dnia 8 marca 1990</w:t>
      </w:r>
      <w:r w:rsidR="001D71B6">
        <w:rPr>
          <w:rFonts w:ascii="Times New Roman" w:hAnsi="Times New Roman" w:cs="Times New Roman"/>
          <w:sz w:val="24"/>
          <w:szCs w:val="24"/>
        </w:rPr>
        <w:t xml:space="preserve"> roku o </w:t>
      </w:r>
      <w:r>
        <w:rPr>
          <w:rFonts w:ascii="Times New Roman" w:hAnsi="Times New Roman" w:cs="Times New Roman"/>
          <w:sz w:val="24"/>
          <w:szCs w:val="24"/>
        </w:rPr>
        <w:t xml:space="preserve">samorządzie gminnym </w:t>
      </w:r>
      <w:r w:rsidR="001D71B6">
        <w:rPr>
          <w:rFonts w:ascii="Times New Roman" w:hAnsi="Times New Roman" w:cs="Times New Roman"/>
          <w:sz w:val="24"/>
          <w:szCs w:val="24"/>
        </w:rPr>
        <w:t>(</w:t>
      </w:r>
      <w:r w:rsidR="00BA5919">
        <w:rPr>
          <w:rFonts w:ascii="Times New Roman" w:hAnsi="Times New Roman" w:cs="Times New Roman"/>
          <w:sz w:val="24"/>
          <w:szCs w:val="24"/>
        </w:rPr>
        <w:t>tekst jednolity: Dz. U. z 2023</w:t>
      </w:r>
      <w:r w:rsidR="001D71B6">
        <w:rPr>
          <w:rFonts w:ascii="Times New Roman" w:hAnsi="Times New Roman" w:cs="Times New Roman"/>
          <w:sz w:val="24"/>
          <w:szCs w:val="24"/>
        </w:rPr>
        <w:t xml:space="preserve"> roku, p</w:t>
      </w:r>
      <w:r>
        <w:rPr>
          <w:rFonts w:ascii="Times New Roman" w:hAnsi="Times New Roman" w:cs="Times New Roman"/>
          <w:sz w:val="24"/>
          <w:szCs w:val="24"/>
        </w:rPr>
        <w:t>oz. 40</w:t>
      </w:r>
      <w:r w:rsidR="001D71B6"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>
        <w:rPr>
          <w:rFonts w:ascii="Times New Roman" w:hAnsi="Times New Roman" w:cs="Times New Roman"/>
          <w:sz w:val="24"/>
          <w:szCs w:val="24"/>
        </w:rPr>
        <w:t xml:space="preserve"> oraz na podstawie art.12,13 ust. 1, 25 </w:t>
      </w:r>
      <w:r w:rsidR="0010762D">
        <w:rPr>
          <w:rFonts w:ascii="Times New Roman" w:hAnsi="Times New Roman" w:cs="Times New Roman"/>
          <w:sz w:val="24"/>
          <w:szCs w:val="24"/>
        </w:rPr>
        <w:t xml:space="preserve">ust. 1 i art. 35 ust.1 oraz ust.3, a także art. 37 ust. 2 pkt.1 w nawiązaniu do art. 34  ust.1 pkt. 3 ustawy z dnia 21 sierpnia </w:t>
      </w:r>
      <w:r w:rsidR="00DF1D4C">
        <w:rPr>
          <w:rFonts w:ascii="Times New Roman" w:hAnsi="Times New Roman" w:cs="Times New Roman"/>
          <w:sz w:val="24"/>
          <w:szCs w:val="24"/>
        </w:rPr>
        <w:t>1997 roku o gospodarce nieruchomościami (tekst jednolity Dz. U. z 2023 r. poz.344), zarządzam co następuje:</w:t>
      </w:r>
    </w:p>
    <w:p w:rsidR="00481AF0" w:rsidRDefault="00481AF0" w:rsidP="007A0A5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D299C" w:rsidRDefault="001D71B6" w:rsidP="0097375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24B2F" w:rsidRDefault="00A24B2F" w:rsidP="0097375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1B6" w:rsidRDefault="00481AF0" w:rsidP="001D71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Sprzedać w trybie bezprzetargowym nieruchomości stanowiące własność Gminy Kazimierza Wielka wymienione w wykazie stanowiącym załącznik nr 1 do niniejszego zarządzenia. </w:t>
      </w:r>
    </w:p>
    <w:p w:rsidR="00B819C4" w:rsidRDefault="00B819C4" w:rsidP="001D71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1D71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D299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D299C" w:rsidRDefault="003D299C" w:rsidP="003D299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AF0" w:rsidRDefault="00481AF0" w:rsidP="00481AF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Wykaz, o którym mowa </w:t>
      </w:r>
      <w:r w:rsidRPr="00481AF0">
        <w:rPr>
          <w:rFonts w:ascii="Times New Roman" w:hAnsi="Times New Roman" w:cs="Times New Roman"/>
          <w:sz w:val="24"/>
          <w:szCs w:val="24"/>
        </w:rPr>
        <w:t>w § 1</w:t>
      </w:r>
      <w:r>
        <w:rPr>
          <w:rFonts w:ascii="Times New Roman" w:hAnsi="Times New Roman" w:cs="Times New Roman"/>
          <w:sz w:val="24"/>
          <w:szCs w:val="24"/>
        </w:rPr>
        <w:t xml:space="preserve"> podlega wywieszeniu na tablicy ogłoszeń w siedzibie Urzędu Miasta i Gminy w Kazimierzy Wielkiej, a informację o wywieszeniu tego wykazu podaje się do publicznej wiadomości przez ogłoszenie w prasie lokalnej, a także na stronie internetowej urzędu.</w:t>
      </w:r>
    </w:p>
    <w:p w:rsidR="003D299C" w:rsidRDefault="003D299C" w:rsidP="00481AF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D299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24B2F" w:rsidRDefault="00A24B2F" w:rsidP="003D299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56" w:rsidRDefault="00481AF0" w:rsidP="00481AF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A24B2F" w:rsidRDefault="00A24B2F" w:rsidP="00481AF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2EFF" w:rsidRDefault="00BF2EFF" w:rsidP="00BF2EF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973756" w:rsidRDefault="00973756" w:rsidP="00481AF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973756" w:rsidRPr="00973756" w:rsidRDefault="00973756" w:rsidP="0097375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dnia podpisania.</w:t>
      </w:r>
    </w:p>
    <w:p w:rsidR="003D299C" w:rsidRPr="003D299C" w:rsidRDefault="003D299C" w:rsidP="003D299C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299C" w:rsidRPr="003D299C" w:rsidSect="00FB45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F4" w:rsidRDefault="009A7BF4" w:rsidP="0004394F">
      <w:pPr>
        <w:spacing w:after="0" w:line="240" w:lineRule="auto"/>
      </w:pPr>
      <w:r>
        <w:separator/>
      </w:r>
    </w:p>
  </w:endnote>
  <w:endnote w:type="continuationSeparator" w:id="0">
    <w:p w:rsidR="009A7BF4" w:rsidRDefault="009A7BF4" w:rsidP="0004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4B" w:rsidRDefault="0007744B">
    <w:pPr>
      <w:pStyle w:val="Stopka"/>
    </w:pPr>
  </w:p>
  <w:p w:rsidR="00973756" w:rsidRDefault="009737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F4" w:rsidRDefault="009A7BF4" w:rsidP="0004394F">
      <w:pPr>
        <w:spacing w:after="0" w:line="240" w:lineRule="auto"/>
      </w:pPr>
      <w:r>
        <w:separator/>
      </w:r>
    </w:p>
  </w:footnote>
  <w:footnote w:type="continuationSeparator" w:id="0">
    <w:p w:rsidR="009A7BF4" w:rsidRDefault="009A7BF4" w:rsidP="0004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75DE"/>
    <w:multiLevelType w:val="hybridMultilevel"/>
    <w:tmpl w:val="000E52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AC23C1"/>
    <w:multiLevelType w:val="multilevel"/>
    <w:tmpl w:val="BF5A7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A5D"/>
    <w:rsid w:val="0004394F"/>
    <w:rsid w:val="0007744B"/>
    <w:rsid w:val="0010762D"/>
    <w:rsid w:val="0012552E"/>
    <w:rsid w:val="00131250"/>
    <w:rsid w:val="001D71B6"/>
    <w:rsid w:val="003109E3"/>
    <w:rsid w:val="003576B8"/>
    <w:rsid w:val="0038284C"/>
    <w:rsid w:val="003834BA"/>
    <w:rsid w:val="003D299C"/>
    <w:rsid w:val="003E6F88"/>
    <w:rsid w:val="00423E54"/>
    <w:rsid w:val="00441EC2"/>
    <w:rsid w:val="00452CC5"/>
    <w:rsid w:val="00481AF0"/>
    <w:rsid w:val="00574BF1"/>
    <w:rsid w:val="006142F5"/>
    <w:rsid w:val="00712566"/>
    <w:rsid w:val="007A0A5D"/>
    <w:rsid w:val="007A7F38"/>
    <w:rsid w:val="007B4C7C"/>
    <w:rsid w:val="008237E6"/>
    <w:rsid w:val="008770F5"/>
    <w:rsid w:val="008E19F7"/>
    <w:rsid w:val="00973756"/>
    <w:rsid w:val="00973941"/>
    <w:rsid w:val="009A7BF4"/>
    <w:rsid w:val="00A24B2F"/>
    <w:rsid w:val="00B1613D"/>
    <w:rsid w:val="00B72BA1"/>
    <w:rsid w:val="00B819C4"/>
    <w:rsid w:val="00BA5919"/>
    <w:rsid w:val="00BB4EC9"/>
    <w:rsid w:val="00BF2EFF"/>
    <w:rsid w:val="00C673D6"/>
    <w:rsid w:val="00C727DF"/>
    <w:rsid w:val="00DF1D4C"/>
    <w:rsid w:val="00E212CE"/>
    <w:rsid w:val="00E2518E"/>
    <w:rsid w:val="00FB4500"/>
    <w:rsid w:val="00FC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00"/>
  </w:style>
  <w:style w:type="paragraph" w:styleId="Nagwek1">
    <w:name w:val="heading 1"/>
    <w:basedOn w:val="Normalny"/>
    <w:next w:val="Normalny"/>
    <w:link w:val="Nagwek1Znak"/>
    <w:uiPriority w:val="9"/>
    <w:qFormat/>
    <w:rsid w:val="007A0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0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D29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9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9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9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56"/>
  </w:style>
  <w:style w:type="paragraph" w:styleId="Stopka">
    <w:name w:val="footer"/>
    <w:basedOn w:val="Normalny"/>
    <w:link w:val="StopkaZnak"/>
    <w:uiPriority w:val="99"/>
    <w:unhideWhenUsed/>
    <w:rsid w:val="0097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56"/>
  </w:style>
  <w:style w:type="paragraph" w:styleId="Tekstdymka">
    <w:name w:val="Balloon Text"/>
    <w:basedOn w:val="Normalny"/>
    <w:link w:val="TekstdymkaZnak"/>
    <w:uiPriority w:val="99"/>
    <w:semiHidden/>
    <w:unhideWhenUsed/>
    <w:rsid w:val="0097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j.mucha</dc:creator>
  <cp:lastModifiedBy>j.mucha</cp:lastModifiedBy>
  <cp:revision>4</cp:revision>
  <cp:lastPrinted>2023-09-20T10:18:00Z</cp:lastPrinted>
  <dcterms:created xsi:type="dcterms:W3CDTF">2023-09-20T13:16:00Z</dcterms:created>
  <dcterms:modified xsi:type="dcterms:W3CDTF">2023-09-21T12:56:00Z</dcterms:modified>
</cp:coreProperties>
</file>