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7" w:rsidRPr="006C16A7" w:rsidRDefault="00AB7AE4" w:rsidP="006C16A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16A7"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2978A7" w:rsidRPr="006C16A7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</w:t>
      </w:r>
      <w:r w:rsidR="006C16A7" w:rsidRPr="006C16A7">
        <w:rPr>
          <w:rFonts w:ascii="Times New Roman" w:eastAsia="Times New Roman" w:hAnsi="Times New Roman" w:cs="Times New Roman"/>
          <w:sz w:val="20"/>
          <w:szCs w:val="20"/>
        </w:rPr>
        <w:t>192/2023</w:t>
      </w:r>
      <w:r w:rsidR="0001144E" w:rsidRPr="006C16A7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w Kazimierzy Wielkiej</w:t>
      </w:r>
      <w:r w:rsidR="006C16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144E" w:rsidRPr="006C16A7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</w:p>
    <w:p w:rsidR="006C16A7" w:rsidRPr="006C16A7" w:rsidRDefault="006C16A7" w:rsidP="006C16A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16A7">
        <w:rPr>
          <w:rFonts w:ascii="Times New Roman" w:eastAsia="Times New Roman" w:hAnsi="Times New Roman" w:cs="Times New Roman"/>
          <w:sz w:val="20"/>
          <w:szCs w:val="20"/>
        </w:rPr>
        <w:t>22</w:t>
      </w:r>
      <w:r w:rsidR="00115708" w:rsidRPr="006C16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0A61" w:rsidRPr="006C16A7">
        <w:rPr>
          <w:rFonts w:ascii="Times New Roman" w:eastAsia="Times New Roman" w:hAnsi="Times New Roman" w:cs="Times New Roman"/>
          <w:sz w:val="20"/>
          <w:szCs w:val="20"/>
        </w:rPr>
        <w:t>września</w:t>
      </w:r>
      <w:r w:rsidR="009E4FFD" w:rsidRPr="006C16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5708" w:rsidRPr="006C16A7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BA030D" w:rsidRPr="006C16A7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Pr="006C16A7">
        <w:rPr>
          <w:rFonts w:ascii="Times New Roman" w:hAnsi="Times New Roman" w:cs="Times New Roman"/>
          <w:sz w:val="20"/>
          <w:szCs w:val="20"/>
        </w:rPr>
        <w:t xml:space="preserve">w sprawie ogłoszenia wykazu </w:t>
      </w:r>
      <w:proofErr w:type="spellStart"/>
      <w:r w:rsidRPr="006C16A7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6C16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16A7">
        <w:rPr>
          <w:rFonts w:ascii="Times New Roman" w:hAnsi="Times New Roman" w:cs="Times New Roman"/>
          <w:sz w:val="20"/>
          <w:szCs w:val="20"/>
        </w:rPr>
        <w:t>zawarcia</w:t>
      </w:r>
      <w:proofErr w:type="spellEnd"/>
      <w:r w:rsidRPr="006C16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16A7">
        <w:rPr>
          <w:rFonts w:ascii="Times New Roman" w:hAnsi="Times New Roman" w:cs="Times New Roman"/>
          <w:sz w:val="20"/>
          <w:szCs w:val="20"/>
        </w:rPr>
        <w:t>umowy</w:t>
      </w:r>
      <w:proofErr w:type="spellEnd"/>
      <w:r w:rsidRPr="006C16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16A7">
        <w:rPr>
          <w:rFonts w:ascii="Times New Roman" w:hAnsi="Times New Roman" w:cs="Times New Roman"/>
          <w:sz w:val="20"/>
          <w:szCs w:val="20"/>
        </w:rPr>
        <w:t>dzierżawy</w:t>
      </w:r>
      <w:proofErr w:type="spellEnd"/>
      <w:r w:rsidRPr="006C16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16A7">
        <w:rPr>
          <w:rFonts w:ascii="Times New Roman" w:hAnsi="Times New Roman" w:cs="Times New Roman"/>
          <w:sz w:val="20"/>
          <w:szCs w:val="20"/>
        </w:rPr>
        <w:t>części</w:t>
      </w:r>
      <w:proofErr w:type="spellEnd"/>
      <w:r w:rsidRPr="006C16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16A7">
        <w:rPr>
          <w:rFonts w:ascii="Times New Roman" w:hAnsi="Times New Roman" w:cs="Times New Roman"/>
          <w:sz w:val="20"/>
          <w:szCs w:val="20"/>
        </w:rPr>
        <w:t>gruntu</w:t>
      </w:r>
      <w:proofErr w:type="spellEnd"/>
      <w:r w:rsidRPr="006C16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16A7">
        <w:rPr>
          <w:rFonts w:ascii="Times New Roman" w:hAnsi="Times New Roman" w:cs="Times New Roman"/>
          <w:sz w:val="20"/>
          <w:szCs w:val="20"/>
        </w:rPr>
        <w:t>gminnego</w:t>
      </w:r>
      <w:proofErr w:type="spellEnd"/>
      <w:r w:rsidRPr="006C16A7">
        <w:rPr>
          <w:rFonts w:ascii="Times New Roman" w:hAnsi="Times New Roman" w:cs="Times New Roman"/>
          <w:sz w:val="20"/>
          <w:szCs w:val="20"/>
        </w:rPr>
        <w:t>.</w:t>
      </w:r>
    </w:p>
    <w:p w:rsidR="00F83BB0" w:rsidRPr="002E25FD" w:rsidRDefault="00F83BB0" w:rsidP="006C16A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11ABD" w:rsidRPr="002E25FD" w:rsidRDefault="00C41D95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E25F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B7AE4" w:rsidRPr="00AB7AE4" w:rsidRDefault="00AB7AE4" w:rsidP="00155AA1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086EE5" w:rsidRDefault="002B0FFE" w:rsidP="00DE0A4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511ABD">
        <w:rPr>
          <w:rFonts w:cs="Times New Roman"/>
          <w:lang w:val="pl-PL"/>
        </w:rPr>
        <w:t>podaje</w:t>
      </w:r>
      <w:proofErr w:type="gramEnd"/>
      <w:r w:rsidRPr="00511ABD">
        <w:rPr>
          <w:rFonts w:cs="Times New Roman"/>
          <w:lang w:val="pl-PL"/>
        </w:rPr>
        <w:t xml:space="preserve"> do publiczn</w:t>
      </w:r>
      <w:r w:rsidR="006B07E6" w:rsidRPr="00511ABD">
        <w:rPr>
          <w:rFonts w:cs="Times New Roman"/>
          <w:lang w:val="pl-PL"/>
        </w:rPr>
        <w:t xml:space="preserve">ej wiadomości </w:t>
      </w:r>
      <w:r w:rsidR="00716B45">
        <w:rPr>
          <w:rFonts w:cs="Times New Roman"/>
          <w:lang w:val="pl-PL"/>
        </w:rPr>
        <w:t>WYKAZ nieruchomości stanowiących</w:t>
      </w:r>
      <w:r w:rsidR="006B07E6" w:rsidRPr="00511ABD">
        <w:rPr>
          <w:rFonts w:cs="Times New Roman"/>
          <w:lang w:val="pl-PL"/>
        </w:rPr>
        <w:t xml:space="preserve"> własność Gminy Kazimierza Wielka -</w:t>
      </w:r>
      <w:r w:rsidR="00B86E33">
        <w:rPr>
          <w:rFonts w:cs="Times New Roman"/>
          <w:lang w:val="pl-PL"/>
        </w:rPr>
        <w:t xml:space="preserve"> przeznaczonych</w:t>
      </w:r>
      <w:r w:rsidRPr="00511ABD">
        <w:rPr>
          <w:rFonts w:cs="Times New Roman"/>
          <w:lang w:val="pl-PL"/>
        </w:rPr>
        <w:t xml:space="preserve"> </w:t>
      </w:r>
      <w:r w:rsidR="00AB7514">
        <w:rPr>
          <w:rFonts w:cs="Times New Roman"/>
          <w:lang w:val="pl-PL"/>
        </w:rPr>
        <w:t>do oddania w dzierżawę</w:t>
      </w:r>
    </w:p>
    <w:p w:rsidR="00DE0A4E" w:rsidRPr="002E25FD" w:rsidRDefault="00DE0A4E" w:rsidP="00DE0A4E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15594" w:type="dxa"/>
        <w:tblInd w:w="-176" w:type="dxa"/>
        <w:tblLayout w:type="fixed"/>
        <w:tblLook w:val="04A0"/>
      </w:tblPr>
      <w:tblGrid>
        <w:gridCol w:w="568"/>
        <w:gridCol w:w="2835"/>
        <w:gridCol w:w="1560"/>
        <w:gridCol w:w="2976"/>
        <w:gridCol w:w="1701"/>
        <w:gridCol w:w="1985"/>
        <w:gridCol w:w="1984"/>
        <w:gridCol w:w="1985"/>
      </w:tblGrid>
      <w:tr w:rsidR="0006472F" w:rsidRPr="002E25FD" w:rsidTr="00DE0A4E">
        <w:trPr>
          <w:trHeight w:val="1312"/>
        </w:trPr>
        <w:tc>
          <w:tcPr>
            <w:tcW w:w="568" w:type="dxa"/>
            <w:vAlign w:val="center"/>
          </w:tcPr>
          <w:p w:rsidR="0006472F" w:rsidRPr="002E25FD" w:rsidRDefault="0006472F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835" w:type="dxa"/>
            <w:vAlign w:val="center"/>
          </w:tcPr>
          <w:p w:rsidR="0006472F" w:rsidRPr="002E25FD" w:rsidRDefault="0006472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06472F" w:rsidRPr="002E25FD" w:rsidRDefault="0006472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06472F" w:rsidRPr="002E25FD" w:rsidRDefault="0006472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06472F" w:rsidRPr="002E25FD" w:rsidRDefault="0006472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1560" w:type="dxa"/>
            <w:vAlign w:val="center"/>
          </w:tcPr>
          <w:p w:rsidR="0006472F" w:rsidRPr="002E25FD" w:rsidRDefault="0006472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976" w:type="dxa"/>
            <w:vAlign w:val="center"/>
          </w:tcPr>
          <w:p w:rsidR="0006472F" w:rsidRPr="002E25FD" w:rsidRDefault="0006472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06472F" w:rsidRPr="002E25FD" w:rsidRDefault="0006472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1701" w:type="dxa"/>
            <w:vAlign w:val="center"/>
          </w:tcPr>
          <w:p w:rsidR="0006472F" w:rsidRPr="002E25FD" w:rsidRDefault="0006472F" w:rsidP="00194D34">
            <w:pPr>
              <w:pStyle w:val="Standard"/>
              <w:spacing w:line="276" w:lineRule="auto"/>
              <w:ind w:left="-108" w:right="34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Wysokość opłat z tytułu </w:t>
            </w:r>
            <w:r>
              <w:rPr>
                <w:rFonts w:cs="Times New Roman"/>
                <w:sz w:val="22"/>
                <w:szCs w:val="22"/>
                <w:lang w:val="pl-PL"/>
              </w:rPr>
              <w:t>dzierżawy</w:t>
            </w:r>
          </w:p>
        </w:tc>
        <w:tc>
          <w:tcPr>
            <w:tcW w:w="1985" w:type="dxa"/>
          </w:tcPr>
          <w:p w:rsidR="0006472F" w:rsidRPr="002E25FD" w:rsidRDefault="0006472F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d</w:t>
            </w:r>
            <w:proofErr w:type="gramEnd"/>
          </w:p>
          <w:p w:rsidR="0006472F" w:rsidRPr="002E25FD" w:rsidRDefault="0006472F" w:rsidP="002978A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Termin wnoszenia opłaty</w:t>
            </w:r>
          </w:p>
        </w:tc>
        <w:tc>
          <w:tcPr>
            <w:tcW w:w="1984" w:type="dxa"/>
            <w:vAlign w:val="center"/>
          </w:tcPr>
          <w:p w:rsidR="0006472F" w:rsidRPr="002E25FD" w:rsidRDefault="0006472F" w:rsidP="0006472F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1985" w:type="dxa"/>
            <w:vAlign w:val="center"/>
          </w:tcPr>
          <w:p w:rsidR="0006472F" w:rsidRPr="002E25FD" w:rsidRDefault="0006472F" w:rsidP="0006472F">
            <w:pPr>
              <w:pStyle w:val="Standard"/>
              <w:tabs>
                <w:tab w:val="left" w:pos="1452"/>
              </w:tabs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Przeznaczenie nieruchomości do dzierżawy</w:t>
            </w:r>
          </w:p>
        </w:tc>
      </w:tr>
      <w:tr w:rsidR="0006472F" w:rsidRPr="002E25FD" w:rsidTr="00DE0A4E">
        <w:tc>
          <w:tcPr>
            <w:tcW w:w="568" w:type="dxa"/>
            <w:vAlign w:val="center"/>
          </w:tcPr>
          <w:p w:rsidR="0006472F" w:rsidRPr="002E25FD" w:rsidRDefault="0006472F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835" w:type="dxa"/>
            <w:vAlign w:val="center"/>
          </w:tcPr>
          <w:p w:rsidR="0006472F" w:rsidRPr="002E25FD" w:rsidRDefault="0006472F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560" w:type="dxa"/>
            <w:vAlign w:val="center"/>
          </w:tcPr>
          <w:p w:rsidR="0006472F" w:rsidRPr="002E25FD" w:rsidRDefault="0006472F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976" w:type="dxa"/>
            <w:vAlign w:val="center"/>
          </w:tcPr>
          <w:p w:rsidR="0006472F" w:rsidRPr="002E25FD" w:rsidRDefault="0006472F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1701" w:type="dxa"/>
            <w:vAlign w:val="center"/>
          </w:tcPr>
          <w:p w:rsidR="0006472F" w:rsidRPr="002E25FD" w:rsidRDefault="0006472F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985" w:type="dxa"/>
          </w:tcPr>
          <w:p w:rsidR="0006472F" w:rsidRPr="002E25FD" w:rsidRDefault="0006472F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  <w:vAlign w:val="center"/>
          </w:tcPr>
          <w:p w:rsidR="0006472F" w:rsidRPr="002E25FD" w:rsidRDefault="0006472F" w:rsidP="0006472F">
            <w:pPr>
              <w:pStyle w:val="Standard"/>
              <w:spacing w:line="360" w:lineRule="auto"/>
              <w:ind w:left="-675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985" w:type="dxa"/>
            <w:vAlign w:val="center"/>
          </w:tcPr>
          <w:p w:rsidR="0006472F" w:rsidRPr="002E25FD" w:rsidRDefault="0006472F" w:rsidP="0006472F">
            <w:pPr>
              <w:pStyle w:val="Standard"/>
              <w:tabs>
                <w:tab w:val="left" w:pos="1168"/>
              </w:tabs>
              <w:spacing w:line="360" w:lineRule="auto"/>
              <w:ind w:left="-675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06472F" w:rsidRPr="002E25FD" w:rsidTr="00DE0A4E">
        <w:trPr>
          <w:trHeight w:val="2605"/>
        </w:trPr>
        <w:tc>
          <w:tcPr>
            <w:tcW w:w="568" w:type="dxa"/>
          </w:tcPr>
          <w:p w:rsidR="0006472F" w:rsidRPr="002E25FD" w:rsidRDefault="0006472F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835" w:type="dxa"/>
          </w:tcPr>
          <w:p w:rsidR="0006472F" w:rsidRDefault="0006472F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Działka oznaczona numerem ewidencyjnym 2568/1. Po</w:t>
            </w:r>
            <w:r w:rsidR="006C16A7">
              <w:rPr>
                <w:rFonts w:cs="Times New Roman"/>
                <w:sz w:val="22"/>
                <w:szCs w:val="22"/>
                <w:lang w:val="pl-PL"/>
              </w:rPr>
              <w:t>wierzchnia nieruchomości</w:t>
            </w:r>
            <w:proofErr w:type="gramStart"/>
            <w:r w:rsidR="006C16A7">
              <w:rPr>
                <w:rFonts w:cs="Times New Roman"/>
                <w:sz w:val="22"/>
                <w:szCs w:val="22"/>
                <w:lang w:val="pl-PL"/>
              </w:rPr>
              <w:t xml:space="preserve"> 0,2902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>. Powierzchnia nieruchomości przeznaczona do dzierżawy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: 0,1800 ha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6472F" w:rsidRDefault="0006472F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06472F" w:rsidRPr="002E25FD" w:rsidRDefault="0006472F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06472F" w:rsidRDefault="0006472F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06472F" w:rsidRPr="00041C44" w:rsidRDefault="0006472F" w:rsidP="002E25FD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041C44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041C44">
              <w:rPr>
                <w:sz w:val="22"/>
                <w:szCs w:val="22"/>
              </w:rPr>
              <w:t xml:space="preserve">GP.V - 7413/10/5/92 z </w:t>
            </w:r>
            <w:proofErr w:type="spellStart"/>
            <w:r w:rsidRPr="00041C44">
              <w:rPr>
                <w:sz w:val="22"/>
                <w:szCs w:val="22"/>
              </w:rPr>
              <w:t>dnia</w:t>
            </w:r>
            <w:proofErr w:type="spellEnd"/>
            <w:r w:rsidRPr="00041C44">
              <w:rPr>
                <w:sz w:val="22"/>
                <w:szCs w:val="22"/>
              </w:rPr>
              <w:t xml:space="preserve"> 23.03.1992 r.</w:t>
            </w:r>
          </w:p>
          <w:p w:rsidR="0006472F" w:rsidRDefault="0006472F" w:rsidP="0035784C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</w:p>
          <w:p w:rsidR="0006472F" w:rsidRDefault="0006472F" w:rsidP="0035784C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sz w:val="22"/>
                <w:szCs w:val="22"/>
              </w:rPr>
              <w:t>KW KI1I/</w:t>
            </w:r>
            <w:r>
              <w:rPr>
                <w:sz w:val="22"/>
                <w:szCs w:val="22"/>
              </w:rPr>
              <w:t>00022657/4</w:t>
            </w:r>
          </w:p>
          <w:p w:rsidR="0006472F" w:rsidRPr="002E25FD" w:rsidRDefault="0006472F" w:rsidP="0035784C">
            <w:pPr>
              <w:pStyle w:val="Standard"/>
              <w:spacing w:line="276" w:lineRule="auto"/>
              <w:ind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560" w:type="dxa"/>
          </w:tcPr>
          <w:p w:rsidR="0006472F" w:rsidRPr="002E25FD" w:rsidRDefault="0006472F" w:rsidP="00041C44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Nieruchomość gruntowa stanowiąca zieleń.</w:t>
            </w:r>
          </w:p>
        </w:tc>
        <w:tc>
          <w:tcPr>
            <w:tcW w:w="2976" w:type="dxa"/>
          </w:tcPr>
          <w:p w:rsidR="0006472F" w:rsidRDefault="0006472F" w:rsidP="00CB32FE">
            <w:pPr>
              <w:pStyle w:val="Standard"/>
              <w:spacing w:line="276" w:lineRule="auto"/>
              <w:ind w:right="-108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 w:rsidRPr="00DE0A4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Zgodnie z </w:t>
            </w:r>
            <w:r w:rsidR="00CB32F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MPZP </w:t>
            </w:r>
            <w:r w:rsidR="00DE0A4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działka </w:t>
            </w:r>
            <w:r w:rsidR="00CF0AC9" w:rsidRPr="00DE0A4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położona jest na obszarze oznaczonym symbolem </w:t>
            </w:r>
            <w:r w:rsidR="00CF0AC9" w:rsidRPr="006C16A7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ZP</w:t>
            </w:r>
            <w:r w:rsidR="00CF0AC9" w:rsidRPr="00DE0A4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 – tereny zielenie parkowej</w:t>
            </w:r>
            <w:r w:rsidR="00194D34" w:rsidRPr="00DE0A4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. Działka znajduje się na granicy strefy </w:t>
            </w:r>
            <w:r w:rsidR="00E845BD" w:rsidRPr="00DE0A4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B obszaru ochrony uzdrowiskowej „Kazimierza Wielka”, w granicy obszaru </w:t>
            </w:r>
            <w:r w:rsidR="00DE0A4E" w:rsidRPr="00DE0A4E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i terenu górniczego, a także strefie ochrony zabytków archeologicznych oraz obejmuje przestrzeń publiczną. Przedmiotowa działka nie jest położona na obszarze Specjalnej Strefy Ekonomicznej.</w:t>
            </w:r>
          </w:p>
          <w:p w:rsidR="00CB32FE" w:rsidRPr="00DE0A4E" w:rsidRDefault="00CB32FE" w:rsidP="00CB32FE">
            <w:pPr>
              <w:pStyle w:val="Standard"/>
              <w:spacing w:line="276" w:lineRule="auto"/>
              <w:ind w:right="-108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Sposób i termin zagospodarowania zastaną określone w umowie dzierżawy.</w:t>
            </w:r>
          </w:p>
        </w:tc>
        <w:tc>
          <w:tcPr>
            <w:tcW w:w="1701" w:type="dxa"/>
          </w:tcPr>
          <w:p w:rsidR="0006472F" w:rsidRPr="003D5F4C" w:rsidRDefault="0006472F" w:rsidP="003D5F4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Roczny czynsz dzierżawny wynosi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 0,20 złotych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 xml:space="preserve"> za 1m 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² </w:t>
            </w:r>
            <w:proofErr w:type="spellStart"/>
            <w:r>
              <w:rPr>
                <w:rFonts w:cs="Times New Roman"/>
                <w:color w:val="212529"/>
                <w:sz w:val="22"/>
                <w:szCs w:val="22"/>
                <w:shd w:val="clear" w:color="auto" w:fill="FFFFFF"/>
              </w:rPr>
              <w:t>gruntu</w:t>
            </w:r>
            <w:proofErr w:type="spellEnd"/>
            <w:r w:rsidRPr="008A30EC">
              <w:rPr>
                <w:rFonts w:cs="Times New Roman"/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06472F" w:rsidRPr="002E25FD" w:rsidRDefault="0006472F" w:rsidP="008A30EC">
            <w:pPr>
              <w:pStyle w:val="Standard"/>
              <w:tabs>
                <w:tab w:val="left" w:pos="1735"/>
              </w:tabs>
              <w:spacing w:line="276" w:lineRule="auto"/>
              <w:ind w:left="33"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Aktualizowana corocznie o średnioroczny wskaźnik cen towarów i usług konsumpcyjnych za rok ubiegły, ogłaszany przez Prezesa Głównego Urzędu Statystycznego.</w:t>
            </w:r>
          </w:p>
        </w:tc>
        <w:tc>
          <w:tcPr>
            <w:tcW w:w="1984" w:type="dxa"/>
          </w:tcPr>
          <w:p w:rsidR="0006472F" w:rsidRDefault="003B63DD" w:rsidP="003B63DD">
            <w:pPr>
              <w:pStyle w:val="Standard"/>
              <w:spacing w:line="276" w:lineRule="auto"/>
              <w:ind w:left="34" w:right="-108" w:hanging="142"/>
              <w:rPr>
                <w:rFonts w:cs="Times New Roman"/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r w:rsidR="006C16A7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  <w:p w:rsidR="003B63DD" w:rsidRDefault="003B63DD" w:rsidP="003B63DD">
            <w:pPr>
              <w:pStyle w:val="Standard"/>
              <w:spacing w:line="276" w:lineRule="auto"/>
              <w:ind w:left="34" w:right="-108" w:hanging="142"/>
              <w:rPr>
                <w:rFonts w:cs="Times New Roman"/>
                <w:color w:val="212529"/>
                <w:sz w:val="22"/>
                <w:szCs w:val="22"/>
                <w:shd w:val="clear" w:color="auto" w:fill="FFFFFF"/>
              </w:rPr>
            </w:pPr>
          </w:p>
          <w:p w:rsidR="003B63DD" w:rsidRPr="003D5F4C" w:rsidRDefault="003B63DD" w:rsidP="003B63DD">
            <w:pPr>
              <w:pStyle w:val="Standard"/>
              <w:spacing w:line="276" w:lineRule="auto"/>
              <w:ind w:left="34" w:right="-108" w:hanging="142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06472F" w:rsidRPr="003D5F4C" w:rsidRDefault="00AB2721" w:rsidP="006C16A7">
            <w:pPr>
              <w:pStyle w:val="Standard"/>
              <w:tabs>
                <w:tab w:val="left" w:pos="1168"/>
              </w:tabs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Na wniosek</w:t>
            </w:r>
            <w:r w:rsidR="006C16A7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C32EB4" w:rsidRPr="00C32EB4" w:rsidRDefault="00B70AD3" w:rsidP="00C32EB4">
      <w:pPr>
        <w:pStyle w:val="Stopka"/>
      </w:pPr>
      <w:proofErr w:type="spellStart"/>
      <w:r>
        <w:rPr>
          <w:rFonts w:cs="Times New Roman"/>
          <w:sz w:val="16"/>
          <w:szCs w:val="16"/>
        </w:rPr>
        <w:t>Sporządził</w:t>
      </w:r>
      <w:proofErr w:type="spellEnd"/>
      <w:r>
        <w:rPr>
          <w:rFonts w:cs="Times New Roman"/>
          <w:sz w:val="16"/>
          <w:szCs w:val="16"/>
        </w:rPr>
        <w:t xml:space="preserve">: </w:t>
      </w:r>
      <w:proofErr w:type="spellStart"/>
      <w:r w:rsidR="004624B8">
        <w:rPr>
          <w:rFonts w:cs="Times New Roman"/>
          <w:sz w:val="16"/>
          <w:szCs w:val="16"/>
        </w:rPr>
        <w:t>M.Iwan</w:t>
      </w:r>
      <w:proofErr w:type="spellEnd"/>
      <w:r w:rsidR="00C32EB4" w:rsidRPr="00ED1307">
        <w:rPr>
          <w:rFonts w:cs="Times New Roman"/>
          <w:sz w:val="16"/>
          <w:szCs w:val="16"/>
        </w:rPr>
        <w:t xml:space="preserve"> (Wydział Nieruchomości i Rolnictwa)</w:t>
      </w:r>
    </w:p>
    <w:sectPr w:rsidR="00C32EB4" w:rsidRPr="00C32EB4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60" w:rsidRDefault="00627960" w:rsidP="00EE7C02">
      <w:r>
        <w:separator/>
      </w:r>
    </w:p>
  </w:endnote>
  <w:endnote w:type="continuationSeparator" w:id="0">
    <w:p w:rsidR="00627960" w:rsidRDefault="00627960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60" w:rsidRDefault="00627960" w:rsidP="00EE7C02">
      <w:r w:rsidRPr="00EE7C02">
        <w:rPr>
          <w:color w:val="000000"/>
        </w:rPr>
        <w:separator/>
      </w:r>
    </w:p>
  </w:footnote>
  <w:footnote w:type="continuationSeparator" w:id="0">
    <w:p w:rsidR="00627960" w:rsidRDefault="00627960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A1D"/>
    <w:multiLevelType w:val="hybridMultilevel"/>
    <w:tmpl w:val="1BEC6C2E"/>
    <w:lvl w:ilvl="0" w:tplc="04150013">
      <w:start w:val="1"/>
      <w:numFmt w:val="upperRoman"/>
      <w:lvlText w:val="%1."/>
      <w:lvlJc w:val="righ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E3E6AAD"/>
    <w:multiLevelType w:val="hybridMultilevel"/>
    <w:tmpl w:val="629C561A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05545"/>
    <w:rsid w:val="0001144E"/>
    <w:rsid w:val="00020467"/>
    <w:rsid w:val="00020785"/>
    <w:rsid w:val="00027112"/>
    <w:rsid w:val="00031C9C"/>
    <w:rsid w:val="00041C44"/>
    <w:rsid w:val="00044A33"/>
    <w:rsid w:val="0006472F"/>
    <w:rsid w:val="00076287"/>
    <w:rsid w:val="00086EE5"/>
    <w:rsid w:val="000D1A7F"/>
    <w:rsid w:val="000D2890"/>
    <w:rsid w:val="000D2C9F"/>
    <w:rsid w:val="000D5F4E"/>
    <w:rsid w:val="000F43AE"/>
    <w:rsid w:val="001002A1"/>
    <w:rsid w:val="00115708"/>
    <w:rsid w:val="00117EC8"/>
    <w:rsid w:val="001254FB"/>
    <w:rsid w:val="00141843"/>
    <w:rsid w:val="001437AD"/>
    <w:rsid w:val="00155AA1"/>
    <w:rsid w:val="00161338"/>
    <w:rsid w:val="0017218F"/>
    <w:rsid w:val="00175342"/>
    <w:rsid w:val="00184422"/>
    <w:rsid w:val="00194D34"/>
    <w:rsid w:val="001B3595"/>
    <w:rsid w:val="001E57A7"/>
    <w:rsid w:val="001E6DB1"/>
    <w:rsid w:val="0020101E"/>
    <w:rsid w:val="00217859"/>
    <w:rsid w:val="0022627A"/>
    <w:rsid w:val="00233489"/>
    <w:rsid w:val="00235379"/>
    <w:rsid w:val="00272C8F"/>
    <w:rsid w:val="002731B7"/>
    <w:rsid w:val="002978A7"/>
    <w:rsid w:val="002A6CE2"/>
    <w:rsid w:val="002B0FFE"/>
    <w:rsid w:val="002B5E22"/>
    <w:rsid w:val="002C20C2"/>
    <w:rsid w:val="002C47E5"/>
    <w:rsid w:val="002D47E3"/>
    <w:rsid w:val="002E25FD"/>
    <w:rsid w:val="002F4C83"/>
    <w:rsid w:val="00300BCA"/>
    <w:rsid w:val="003069E2"/>
    <w:rsid w:val="0031275C"/>
    <w:rsid w:val="00313204"/>
    <w:rsid w:val="003220C3"/>
    <w:rsid w:val="003406C1"/>
    <w:rsid w:val="003549F3"/>
    <w:rsid w:val="0035784C"/>
    <w:rsid w:val="00361DF6"/>
    <w:rsid w:val="00367D92"/>
    <w:rsid w:val="00376929"/>
    <w:rsid w:val="00380720"/>
    <w:rsid w:val="003A74D3"/>
    <w:rsid w:val="003B63DD"/>
    <w:rsid w:val="003D5F4C"/>
    <w:rsid w:val="003E5993"/>
    <w:rsid w:val="00402F3C"/>
    <w:rsid w:val="00403562"/>
    <w:rsid w:val="004074AA"/>
    <w:rsid w:val="00421832"/>
    <w:rsid w:val="004240D0"/>
    <w:rsid w:val="004272C5"/>
    <w:rsid w:val="00427459"/>
    <w:rsid w:val="00430212"/>
    <w:rsid w:val="00433413"/>
    <w:rsid w:val="00435A46"/>
    <w:rsid w:val="004442D3"/>
    <w:rsid w:val="00444B62"/>
    <w:rsid w:val="004624B8"/>
    <w:rsid w:val="00464EE6"/>
    <w:rsid w:val="004761AA"/>
    <w:rsid w:val="0047793D"/>
    <w:rsid w:val="004867F2"/>
    <w:rsid w:val="00486A0C"/>
    <w:rsid w:val="00492A23"/>
    <w:rsid w:val="00495AAA"/>
    <w:rsid w:val="004A14E1"/>
    <w:rsid w:val="004A5A55"/>
    <w:rsid w:val="004C4D84"/>
    <w:rsid w:val="004D49D3"/>
    <w:rsid w:val="00511ABD"/>
    <w:rsid w:val="00514BD8"/>
    <w:rsid w:val="00533897"/>
    <w:rsid w:val="00536D46"/>
    <w:rsid w:val="0058232E"/>
    <w:rsid w:val="005A419C"/>
    <w:rsid w:val="005B26E6"/>
    <w:rsid w:val="005F6356"/>
    <w:rsid w:val="005F74C6"/>
    <w:rsid w:val="00627960"/>
    <w:rsid w:val="006633FE"/>
    <w:rsid w:val="00673CB9"/>
    <w:rsid w:val="006803B3"/>
    <w:rsid w:val="00682343"/>
    <w:rsid w:val="006A454A"/>
    <w:rsid w:val="006B07E6"/>
    <w:rsid w:val="006B1C43"/>
    <w:rsid w:val="006C16A7"/>
    <w:rsid w:val="006C3DEB"/>
    <w:rsid w:val="006D0A61"/>
    <w:rsid w:val="006E10F7"/>
    <w:rsid w:val="00716B45"/>
    <w:rsid w:val="00733634"/>
    <w:rsid w:val="00734F1B"/>
    <w:rsid w:val="00735297"/>
    <w:rsid w:val="0073613A"/>
    <w:rsid w:val="00742D30"/>
    <w:rsid w:val="00767E51"/>
    <w:rsid w:val="007751BE"/>
    <w:rsid w:val="007940E3"/>
    <w:rsid w:val="007A002F"/>
    <w:rsid w:val="007A73C3"/>
    <w:rsid w:val="007B2FF3"/>
    <w:rsid w:val="007F1BC7"/>
    <w:rsid w:val="007F65BA"/>
    <w:rsid w:val="007F7A21"/>
    <w:rsid w:val="00801C18"/>
    <w:rsid w:val="008034E9"/>
    <w:rsid w:val="0081174C"/>
    <w:rsid w:val="00811856"/>
    <w:rsid w:val="00812A04"/>
    <w:rsid w:val="00817E9B"/>
    <w:rsid w:val="0083412C"/>
    <w:rsid w:val="0084715D"/>
    <w:rsid w:val="008A2684"/>
    <w:rsid w:val="008A30EC"/>
    <w:rsid w:val="008C0A31"/>
    <w:rsid w:val="008D1D0D"/>
    <w:rsid w:val="00900928"/>
    <w:rsid w:val="00936935"/>
    <w:rsid w:val="00964F0D"/>
    <w:rsid w:val="00971452"/>
    <w:rsid w:val="009B2681"/>
    <w:rsid w:val="009C20CF"/>
    <w:rsid w:val="009D593E"/>
    <w:rsid w:val="009E4FFD"/>
    <w:rsid w:val="009F08E9"/>
    <w:rsid w:val="00A21907"/>
    <w:rsid w:val="00A36339"/>
    <w:rsid w:val="00A421A9"/>
    <w:rsid w:val="00A4701B"/>
    <w:rsid w:val="00A66D36"/>
    <w:rsid w:val="00A85505"/>
    <w:rsid w:val="00AB2721"/>
    <w:rsid w:val="00AB7514"/>
    <w:rsid w:val="00AB7AE4"/>
    <w:rsid w:val="00AC32C4"/>
    <w:rsid w:val="00AD2301"/>
    <w:rsid w:val="00AD3DEC"/>
    <w:rsid w:val="00AF74F4"/>
    <w:rsid w:val="00B014D2"/>
    <w:rsid w:val="00B055FC"/>
    <w:rsid w:val="00B07EF3"/>
    <w:rsid w:val="00B12E67"/>
    <w:rsid w:val="00B1480B"/>
    <w:rsid w:val="00B34EA9"/>
    <w:rsid w:val="00B479AD"/>
    <w:rsid w:val="00B63424"/>
    <w:rsid w:val="00B673CE"/>
    <w:rsid w:val="00B70AD3"/>
    <w:rsid w:val="00B86E33"/>
    <w:rsid w:val="00BA030D"/>
    <w:rsid w:val="00BB54A0"/>
    <w:rsid w:val="00BD1AB4"/>
    <w:rsid w:val="00BF4D2C"/>
    <w:rsid w:val="00BF7B19"/>
    <w:rsid w:val="00C15DE3"/>
    <w:rsid w:val="00C32EB4"/>
    <w:rsid w:val="00C41D95"/>
    <w:rsid w:val="00C459DD"/>
    <w:rsid w:val="00C463DF"/>
    <w:rsid w:val="00C611A7"/>
    <w:rsid w:val="00C61399"/>
    <w:rsid w:val="00C6603E"/>
    <w:rsid w:val="00C94A94"/>
    <w:rsid w:val="00CA3328"/>
    <w:rsid w:val="00CB32FE"/>
    <w:rsid w:val="00CB7C69"/>
    <w:rsid w:val="00CC3DEC"/>
    <w:rsid w:val="00CC7CE9"/>
    <w:rsid w:val="00CF0AC9"/>
    <w:rsid w:val="00CF77F7"/>
    <w:rsid w:val="00D03454"/>
    <w:rsid w:val="00D247ED"/>
    <w:rsid w:val="00D41D1D"/>
    <w:rsid w:val="00D77BBD"/>
    <w:rsid w:val="00D801DE"/>
    <w:rsid w:val="00D96CF8"/>
    <w:rsid w:val="00DA4AC3"/>
    <w:rsid w:val="00DA712A"/>
    <w:rsid w:val="00DB2908"/>
    <w:rsid w:val="00DC182D"/>
    <w:rsid w:val="00DC5E9C"/>
    <w:rsid w:val="00DD4095"/>
    <w:rsid w:val="00DD504C"/>
    <w:rsid w:val="00DE0A4E"/>
    <w:rsid w:val="00DE39A1"/>
    <w:rsid w:val="00E23779"/>
    <w:rsid w:val="00E371B1"/>
    <w:rsid w:val="00E4549D"/>
    <w:rsid w:val="00E54344"/>
    <w:rsid w:val="00E550EE"/>
    <w:rsid w:val="00E61E0E"/>
    <w:rsid w:val="00E72712"/>
    <w:rsid w:val="00E845BD"/>
    <w:rsid w:val="00E93977"/>
    <w:rsid w:val="00EE5046"/>
    <w:rsid w:val="00EE55CD"/>
    <w:rsid w:val="00EE7C02"/>
    <w:rsid w:val="00EF161A"/>
    <w:rsid w:val="00F066C8"/>
    <w:rsid w:val="00F63D56"/>
    <w:rsid w:val="00F83BB0"/>
    <w:rsid w:val="00F86428"/>
    <w:rsid w:val="00F95CC3"/>
    <w:rsid w:val="00FA11FF"/>
    <w:rsid w:val="00FA25D7"/>
    <w:rsid w:val="00FA5D70"/>
    <w:rsid w:val="00FC3E5A"/>
    <w:rsid w:val="00FC7DCC"/>
    <w:rsid w:val="00FE060C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EB4"/>
  </w:style>
  <w:style w:type="paragraph" w:styleId="Stopka">
    <w:name w:val="footer"/>
    <w:basedOn w:val="Normalny"/>
    <w:link w:val="StopkaZnak"/>
    <w:uiPriority w:val="99"/>
    <w:unhideWhenUsed/>
    <w:rsid w:val="00C3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7359-A3C7-4677-BFF5-A6A090F9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2023-09-22T11:13:00Z</cp:lastPrinted>
  <dcterms:created xsi:type="dcterms:W3CDTF">2023-09-21T08:48:00Z</dcterms:created>
  <dcterms:modified xsi:type="dcterms:W3CDTF">2023-09-22T11:13:00Z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