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F" w:rsidRPr="00EA3DDF" w:rsidRDefault="00AB7AE4" w:rsidP="00EA3DD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3DDF"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2978A7" w:rsidRPr="00EA3DDF">
        <w:rPr>
          <w:rFonts w:ascii="Times New Roman" w:eastAsia="Times New Roman" w:hAnsi="Times New Roman" w:cs="Times New Roman"/>
          <w:sz w:val="20"/>
          <w:szCs w:val="20"/>
        </w:rPr>
        <w:t xml:space="preserve"> nr 1 do Zarządzenia Nr </w:t>
      </w:r>
      <w:r w:rsidR="00172656" w:rsidRPr="00172656">
        <w:rPr>
          <w:rFonts w:ascii="Times New Roman" w:eastAsia="Times New Roman" w:hAnsi="Times New Roman" w:cs="Times New Roman"/>
          <w:sz w:val="20"/>
          <w:szCs w:val="20"/>
        </w:rPr>
        <w:t>193</w:t>
      </w:r>
      <w:r w:rsidR="00115708" w:rsidRPr="00172656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01144E" w:rsidRPr="00EA3DDF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w Kazimierzy Wielkiej</w:t>
      </w:r>
      <w:r w:rsidR="00EA3DDF" w:rsidRPr="00EA3D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144E" w:rsidRPr="00EA3DDF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</w:p>
    <w:p w:rsidR="00EA3DDF" w:rsidRPr="00EA3DDF" w:rsidRDefault="00172656" w:rsidP="00EA3DDF">
      <w:pPr>
        <w:jc w:val="right"/>
        <w:rPr>
          <w:rFonts w:cs="Times New Roman"/>
          <w:sz w:val="20"/>
          <w:szCs w:val="20"/>
        </w:rPr>
      </w:pPr>
      <w:r w:rsidRPr="00172656">
        <w:rPr>
          <w:rFonts w:eastAsia="Times New Roman" w:cs="Times New Roman"/>
          <w:sz w:val="20"/>
          <w:szCs w:val="20"/>
        </w:rPr>
        <w:t>22</w:t>
      </w:r>
      <w:r w:rsidR="00115708" w:rsidRPr="0017265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D0A61" w:rsidRPr="00172656">
        <w:rPr>
          <w:rFonts w:eastAsia="Times New Roman" w:cs="Times New Roman"/>
          <w:sz w:val="20"/>
          <w:szCs w:val="20"/>
        </w:rPr>
        <w:t>września</w:t>
      </w:r>
      <w:proofErr w:type="spellEnd"/>
      <w:r w:rsidR="009E4FFD" w:rsidRPr="00172656">
        <w:rPr>
          <w:rFonts w:eastAsia="Times New Roman" w:cs="Times New Roman"/>
          <w:sz w:val="20"/>
          <w:szCs w:val="20"/>
        </w:rPr>
        <w:t xml:space="preserve"> </w:t>
      </w:r>
      <w:r w:rsidR="00115708" w:rsidRPr="00172656">
        <w:rPr>
          <w:rFonts w:eastAsia="Times New Roman" w:cs="Times New Roman"/>
          <w:sz w:val="20"/>
          <w:szCs w:val="20"/>
        </w:rPr>
        <w:t>2023</w:t>
      </w:r>
      <w:r w:rsidR="00BA030D" w:rsidRPr="00EA3DD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BA030D" w:rsidRPr="00EA3DDF">
        <w:rPr>
          <w:rFonts w:eastAsia="Times New Roman" w:cs="Times New Roman"/>
          <w:sz w:val="20"/>
          <w:szCs w:val="20"/>
        </w:rPr>
        <w:t>roku</w:t>
      </w:r>
      <w:proofErr w:type="spellEnd"/>
      <w:r w:rsidR="00BA030D" w:rsidRPr="00EA3DDF">
        <w:rPr>
          <w:rFonts w:eastAsia="Times New Roman" w:cs="Times New Roman"/>
          <w:sz w:val="20"/>
          <w:szCs w:val="20"/>
        </w:rPr>
        <w:t xml:space="preserve"> </w:t>
      </w:r>
      <w:r w:rsidR="00EA3DDF" w:rsidRPr="00EA3DDF">
        <w:rPr>
          <w:rFonts w:cs="Times New Roman"/>
          <w:sz w:val="20"/>
          <w:szCs w:val="20"/>
        </w:rPr>
        <w:t xml:space="preserve">w </w:t>
      </w:r>
      <w:proofErr w:type="spellStart"/>
      <w:r w:rsidR="00EA3DDF" w:rsidRPr="00EA3DDF">
        <w:rPr>
          <w:rFonts w:cs="Times New Roman"/>
          <w:sz w:val="20"/>
          <w:szCs w:val="20"/>
        </w:rPr>
        <w:t>sprawie</w:t>
      </w:r>
      <w:proofErr w:type="spellEnd"/>
      <w:r w:rsidR="00EA3DDF" w:rsidRPr="00EA3DDF">
        <w:rPr>
          <w:rFonts w:cs="Times New Roman"/>
          <w:sz w:val="20"/>
          <w:szCs w:val="20"/>
        </w:rPr>
        <w:t xml:space="preserve"> </w:t>
      </w:r>
      <w:proofErr w:type="spellStart"/>
      <w:r w:rsidR="00EA3DDF" w:rsidRPr="00EA3DDF">
        <w:rPr>
          <w:rFonts w:cs="Times New Roman"/>
          <w:sz w:val="20"/>
          <w:szCs w:val="20"/>
        </w:rPr>
        <w:t>ogłoszenia</w:t>
      </w:r>
      <w:proofErr w:type="spellEnd"/>
      <w:r w:rsidR="00EA3DDF" w:rsidRPr="00EA3DDF">
        <w:rPr>
          <w:rFonts w:cs="Times New Roman"/>
          <w:sz w:val="20"/>
          <w:szCs w:val="20"/>
        </w:rPr>
        <w:t xml:space="preserve"> </w:t>
      </w:r>
      <w:proofErr w:type="spellStart"/>
      <w:r w:rsidR="00EA3DDF" w:rsidRPr="00EA3DDF">
        <w:rPr>
          <w:rFonts w:cs="Times New Roman"/>
          <w:sz w:val="20"/>
          <w:szCs w:val="20"/>
        </w:rPr>
        <w:t>wykazu</w:t>
      </w:r>
      <w:proofErr w:type="spellEnd"/>
      <w:r w:rsidR="00EA3DDF" w:rsidRPr="00EA3DDF">
        <w:rPr>
          <w:rFonts w:cs="Times New Roman"/>
          <w:sz w:val="20"/>
          <w:szCs w:val="20"/>
        </w:rPr>
        <w:t xml:space="preserve"> </w:t>
      </w:r>
      <w:proofErr w:type="spellStart"/>
      <w:r w:rsidR="00EA3DDF" w:rsidRPr="00EA3DDF">
        <w:rPr>
          <w:rFonts w:cs="Times New Roman"/>
          <w:sz w:val="20"/>
          <w:szCs w:val="20"/>
        </w:rPr>
        <w:t>oraz</w:t>
      </w:r>
      <w:proofErr w:type="spellEnd"/>
      <w:r w:rsidR="00EA3DDF" w:rsidRPr="00EA3DDF">
        <w:rPr>
          <w:rFonts w:cs="Times New Roman"/>
          <w:sz w:val="20"/>
          <w:szCs w:val="20"/>
        </w:rPr>
        <w:t xml:space="preserve"> </w:t>
      </w:r>
      <w:proofErr w:type="spellStart"/>
      <w:r w:rsidR="00EA3DDF" w:rsidRPr="00EA3DDF">
        <w:rPr>
          <w:rFonts w:cs="Times New Roman"/>
          <w:sz w:val="20"/>
          <w:szCs w:val="20"/>
        </w:rPr>
        <w:t>zawarcia</w:t>
      </w:r>
      <w:proofErr w:type="spellEnd"/>
      <w:r w:rsidR="00EA3DDF" w:rsidRPr="00EA3DDF">
        <w:rPr>
          <w:rFonts w:cs="Times New Roman"/>
          <w:sz w:val="20"/>
          <w:szCs w:val="20"/>
        </w:rPr>
        <w:t xml:space="preserve"> </w:t>
      </w:r>
      <w:proofErr w:type="spellStart"/>
      <w:r w:rsidR="00EA3DDF" w:rsidRPr="00EA3DDF">
        <w:rPr>
          <w:rFonts w:cs="Times New Roman"/>
          <w:sz w:val="20"/>
          <w:szCs w:val="20"/>
        </w:rPr>
        <w:t>umowy</w:t>
      </w:r>
      <w:proofErr w:type="spellEnd"/>
      <w:r w:rsidR="00EA3DDF" w:rsidRPr="00EA3DDF">
        <w:rPr>
          <w:rFonts w:cs="Times New Roman"/>
          <w:sz w:val="20"/>
          <w:szCs w:val="20"/>
        </w:rPr>
        <w:t xml:space="preserve"> </w:t>
      </w:r>
      <w:proofErr w:type="spellStart"/>
      <w:r w:rsidR="00EA3DDF" w:rsidRPr="00EA3DDF">
        <w:rPr>
          <w:rFonts w:cs="Times New Roman"/>
          <w:sz w:val="20"/>
          <w:szCs w:val="20"/>
        </w:rPr>
        <w:t>użyczenia</w:t>
      </w:r>
      <w:proofErr w:type="spellEnd"/>
      <w:r w:rsidR="00EA3DDF" w:rsidRPr="00EA3DDF">
        <w:rPr>
          <w:rFonts w:cs="Times New Roman"/>
          <w:sz w:val="20"/>
          <w:szCs w:val="20"/>
        </w:rPr>
        <w:t xml:space="preserve"> </w:t>
      </w:r>
      <w:proofErr w:type="spellStart"/>
      <w:r w:rsidR="00EA3DDF" w:rsidRPr="00EA3DDF">
        <w:rPr>
          <w:rFonts w:cs="Times New Roman"/>
          <w:sz w:val="20"/>
          <w:szCs w:val="20"/>
        </w:rPr>
        <w:t>gruntu</w:t>
      </w:r>
      <w:proofErr w:type="spellEnd"/>
      <w:r w:rsidR="00EA3DDF" w:rsidRPr="00EA3DDF">
        <w:rPr>
          <w:rFonts w:cs="Times New Roman"/>
          <w:sz w:val="20"/>
          <w:szCs w:val="20"/>
        </w:rPr>
        <w:t xml:space="preserve"> </w:t>
      </w:r>
      <w:proofErr w:type="spellStart"/>
      <w:r w:rsidR="00EA3DDF" w:rsidRPr="00EA3DDF">
        <w:rPr>
          <w:rFonts w:cs="Times New Roman"/>
          <w:sz w:val="20"/>
          <w:szCs w:val="20"/>
        </w:rPr>
        <w:t>gminnego</w:t>
      </w:r>
      <w:proofErr w:type="spellEnd"/>
      <w:r w:rsidR="00EA3DDF" w:rsidRPr="00EA3DDF">
        <w:rPr>
          <w:rFonts w:cs="Times New Roman"/>
          <w:sz w:val="20"/>
          <w:szCs w:val="20"/>
        </w:rPr>
        <w:t>.</w:t>
      </w:r>
    </w:p>
    <w:p w:rsidR="00F83BB0" w:rsidRPr="006D0A61" w:rsidRDefault="00F83BB0" w:rsidP="00EA3DD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B7AE4" w:rsidRPr="00EA3DDF" w:rsidRDefault="00AB7AE4" w:rsidP="00EA3DD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F83BB0" w:rsidRDefault="002B0FFE" w:rsidP="00DE39A1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511ABD">
        <w:rPr>
          <w:rFonts w:cs="Times New Roman"/>
          <w:lang w:val="pl-PL"/>
        </w:rPr>
        <w:t>podaje</w:t>
      </w:r>
      <w:proofErr w:type="gramEnd"/>
      <w:r w:rsidRPr="00511ABD">
        <w:rPr>
          <w:rFonts w:cs="Times New Roman"/>
          <w:lang w:val="pl-PL"/>
        </w:rPr>
        <w:t xml:space="preserve"> do publiczn</w:t>
      </w:r>
      <w:r w:rsidR="006B07E6" w:rsidRPr="00511ABD">
        <w:rPr>
          <w:rFonts w:cs="Times New Roman"/>
          <w:lang w:val="pl-PL"/>
        </w:rPr>
        <w:t xml:space="preserve">ej wiadomości </w:t>
      </w:r>
      <w:r w:rsidR="00716B45">
        <w:rPr>
          <w:rFonts w:cs="Times New Roman"/>
          <w:lang w:val="pl-PL"/>
        </w:rPr>
        <w:t>WYKAZ nieruchomości stanowiących</w:t>
      </w:r>
      <w:r w:rsidR="006B07E6" w:rsidRPr="00511ABD">
        <w:rPr>
          <w:rFonts w:cs="Times New Roman"/>
          <w:lang w:val="pl-PL"/>
        </w:rPr>
        <w:t xml:space="preserve"> własność Gminy Kazimierza Wielka -</w:t>
      </w:r>
      <w:r w:rsidR="00B86E33">
        <w:rPr>
          <w:rFonts w:cs="Times New Roman"/>
          <w:lang w:val="pl-PL"/>
        </w:rPr>
        <w:t xml:space="preserve"> przeznaczonych</w:t>
      </w:r>
      <w:r w:rsidRPr="00511ABD">
        <w:rPr>
          <w:rFonts w:cs="Times New Roman"/>
          <w:lang w:val="pl-PL"/>
        </w:rPr>
        <w:t xml:space="preserve"> </w:t>
      </w:r>
      <w:r w:rsidR="00AB7514">
        <w:rPr>
          <w:rFonts w:cs="Times New Roman"/>
          <w:lang w:val="pl-PL"/>
        </w:rPr>
        <w:t>do odd</w:t>
      </w:r>
      <w:r w:rsidR="00233133">
        <w:rPr>
          <w:rFonts w:cs="Times New Roman"/>
          <w:lang w:val="pl-PL"/>
        </w:rPr>
        <w:t>ania w użyczenie.</w:t>
      </w:r>
    </w:p>
    <w:p w:rsidR="00086EE5" w:rsidRPr="002E25FD" w:rsidRDefault="00086EE5" w:rsidP="002E25FD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tbl>
      <w:tblPr>
        <w:tblStyle w:val="Tabela-Siatka"/>
        <w:tblW w:w="14601" w:type="dxa"/>
        <w:tblInd w:w="-176" w:type="dxa"/>
        <w:tblLayout w:type="fixed"/>
        <w:tblLook w:val="04A0"/>
      </w:tblPr>
      <w:tblGrid>
        <w:gridCol w:w="568"/>
        <w:gridCol w:w="3260"/>
        <w:gridCol w:w="2694"/>
        <w:gridCol w:w="3543"/>
        <w:gridCol w:w="2268"/>
        <w:gridCol w:w="2268"/>
      </w:tblGrid>
      <w:tr w:rsidR="00575D18" w:rsidRPr="002E25FD" w:rsidTr="00575D18">
        <w:trPr>
          <w:trHeight w:val="1312"/>
        </w:trPr>
        <w:tc>
          <w:tcPr>
            <w:tcW w:w="568" w:type="dxa"/>
            <w:vAlign w:val="center"/>
          </w:tcPr>
          <w:p w:rsidR="00575D18" w:rsidRPr="002E25FD" w:rsidRDefault="00575D18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3260" w:type="dxa"/>
            <w:vAlign w:val="center"/>
          </w:tcPr>
          <w:p w:rsidR="00575D18" w:rsidRPr="002E25FD" w:rsidRDefault="00575D18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575D18" w:rsidRPr="002E25FD" w:rsidRDefault="00575D18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575D18" w:rsidRPr="002E25FD" w:rsidRDefault="00575D18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575D18" w:rsidRPr="002E25FD" w:rsidRDefault="00575D18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2694" w:type="dxa"/>
            <w:vAlign w:val="center"/>
          </w:tcPr>
          <w:p w:rsidR="00575D18" w:rsidRPr="002E25FD" w:rsidRDefault="00575D18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3543" w:type="dxa"/>
            <w:vAlign w:val="center"/>
          </w:tcPr>
          <w:p w:rsidR="00575D18" w:rsidRPr="002E25FD" w:rsidRDefault="00575D18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575D18" w:rsidRPr="002E25FD" w:rsidRDefault="00575D18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25FD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2268" w:type="dxa"/>
            <w:vAlign w:val="center"/>
          </w:tcPr>
          <w:p w:rsidR="00575D18" w:rsidRPr="002E25FD" w:rsidRDefault="00575D18" w:rsidP="00172656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Wysokość opłat z tytułu </w:t>
            </w:r>
            <w:r w:rsidR="00172656">
              <w:rPr>
                <w:rFonts w:cs="Times New Roman"/>
                <w:sz w:val="22"/>
                <w:szCs w:val="22"/>
                <w:lang w:val="pl-PL"/>
              </w:rPr>
              <w:t>użyczenia</w:t>
            </w:r>
          </w:p>
        </w:tc>
        <w:tc>
          <w:tcPr>
            <w:tcW w:w="2268" w:type="dxa"/>
            <w:vAlign w:val="center"/>
          </w:tcPr>
          <w:p w:rsidR="00575D18" w:rsidRPr="002E25FD" w:rsidRDefault="00575D18" w:rsidP="00172656">
            <w:pPr>
              <w:pStyle w:val="Standard"/>
              <w:tabs>
                <w:tab w:val="left" w:pos="1452"/>
              </w:tabs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Przeznaczenie nieruchomości do </w:t>
            </w:r>
            <w:r w:rsidR="00172656">
              <w:rPr>
                <w:rFonts w:cs="Times New Roman"/>
                <w:sz w:val="22"/>
                <w:szCs w:val="22"/>
                <w:lang w:val="pl-PL"/>
              </w:rPr>
              <w:t>użyczenia</w:t>
            </w:r>
          </w:p>
        </w:tc>
      </w:tr>
      <w:tr w:rsidR="00575D18" w:rsidRPr="002E25FD" w:rsidTr="00575D18">
        <w:tc>
          <w:tcPr>
            <w:tcW w:w="568" w:type="dxa"/>
            <w:vAlign w:val="center"/>
          </w:tcPr>
          <w:p w:rsidR="00575D18" w:rsidRPr="002E25FD" w:rsidRDefault="00575D18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3260" w:type="dxa"/>
            <w:vAlign w:val="center"/>
          </w:tcPr>
          <w:p w:rsidR="00575D18" w:rsidRPr="002E25FD" w:rsidRDefault="00575D18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694" w:type="dxa"/>
            <w:vAlign w:val="center"/>
          </w:tcPr>
          <w:p w:rsidR="00575D18" w:rsidRPr="002E25FD" w:rsidRDefault="00575D18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3543" w:type="dxa"/>
            <w:vAlign w:val="center"/>
          </w:tcPr>
          <w:p w:rsidR="00575D18" w:rsidRPr="002E25FD" w:rsidRDefault="00575D18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575D18" w:rsidRPr="002E25FD" w:rsidRDefault="00575D18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2268" w:type="dxa"/>
            <w:vAlign w:val="center"/>
          </w:tcPr>
          <w:p w:rsidR="00575D18" w:rsidRPr="002E25FD" w:rsidRDefault="00575D18" w:rsidP="0006472F">
            <w:pPr>
              <w:pStyle w:val="Standard"/>
              <w:tabs>
                <w:tab w:val="left" w:pos="1168"/>
              </w:tabs>
              <w:spacing w:line="360" w:lineRule="auto"/>
              <w:ind w:left="-675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</w:tr>
      <w:tr w:rsidR="00575D18" w:rsidRPr="002E25FD" w:rsidTr="00575D18">
        <w:trPr>
          <w:trHeight w:val="2605"/>
        </w:trPr>
        <w:tc>
          <w:tcPr>
            <w:tcW w:w="568" w:type="dxa"/>
          </w:tcPr>
          <w:p w:rsidR="00575D18" w:rsidRPr="002E25FD" w:rsidRDefault="00575D18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2E25FD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260" w:type="dxa"/>
          </w:tcPr>
          <w:p w:rsidR="00575D18" w:rsidRDefault="00575D18" w:rsidP="00EA3DDF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Grunt z działki oznacz</w:t>
            </w:r>
            <w:r w:rsidR="00F6092A">
              <w:rPr>
                <w:rFonts w:cs="Times New Roman"/>
                <w:sz w:val="22"/>
                <w:szCs w:val="22"/>
                <w:lang w:val="pl-PL"/>
              </w:rPr>
              <w:t>onej numerem ewidencyjnym 680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  <w:r w:rsidR="00F6656C">
              <w:rPr>
                <w:rFonts w:cs="Times New Roman"/>
                <w:sz w:val="22"/>
                <w:szCs w:val="22"/>
                <w:lang w:val="pl-PL"/>
              </w:rPr>
              <w:t xml:space="preserve"> Powierzchnia nieruchomości wynosi</w:t>
            </w:r>
            <w:proofErr w:type="gramStart"/>
            <w:r w:rsidR="00F6656C">
              <w:rPr>
                <w:rFonts w:cs="Times New Roman"/>
                <w:sz w:val="22"/>
                <w:szCs w:val="22"/>
                <w:lang w:val="pl-PL"/>
              </w:rPr>
              <w:t xml:space="preserve"> 0,8863</w:t>
            </w:r>
            <w:r w:rsidR="00EA3DDF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F6656C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  <w:r w:rsidR="00F6656C">
              <w:rPr>
                <w:rFonts w:cs="Times New Roman"/>
                <w:sz w:val="22"/>
                <w:szCs w:val="22"/>
                <w:lang w:val="pl-PL"/>
              </w:rPr>
              <w:t>.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Powierzchnia nieruch</w:t>
            </w:r>
            <w:r w:rsidR="00372B11">
              <w:rPr>
                <w:rFonts w:cs="Times New Roman"/>
                <w:sz w:val="22"/>
                <w:szCs w:val="22"/>
                <w:lang w:val="pl-PL"/>
              </w:rPr>
              <w:t>omości przeznaczona do oddania w użyczenie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: 0,40</w:t>
            </w:r>
            <w:r w:rsidR="00EA3DDF">
              <w:rPr>
                <w:rFonts w:cs="Times New Roman"/>
                <w:sz w:val="22"/>
                <w:szCs w:val="22"/>
                <w:lang w:val="pl-PL"/>
              </w:rPr>
              <w:t xml:space="preserve">00 </w:t>
            </w:r>
            <w:r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575D18" w:rsidRDefault="00575D18" w:rsidP="00EA3DDF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575D18" w:rsidRPr="002E25FD" w:rsidRDefault="00575D18" w:rsidP="00EA3DDF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>
              <w:rPr>
                <w:rFonts w:cs="Times New Roman"/>
                <w:sz w:val="22"/>
                <w:szCs w:val="22"/>
                <w:lang w:val="pl-PL"/>
              </w:rPr>
              <w:t>Kamyszów</w:t>
            </w:r>
          </w:p>
          <w:p w:rsidR="00575D18" w:rsidRDefault="00575D18" w:rsidP="00EA3DDF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575D18" w:rsidRPr="00DC25F0" w:rsidRDefault="00575D18" w:rsidP="00EA3DDF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DC25F0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="00512F96">
              <w:rPr>
                <w:sz w:val="22"/>
                <w:szCs w:val="22"/>
              </w:rPr>
              <w:t>GG.VI –A- 7413/10/20/9</w:t>
            </w:r>
            <w:r w:rsidRPr="00DC25F0">
              <w:rPr>
                <w:sz w:val="22"/>
                <w:szCs w:val="22"/>
              </w:rPr>
              <w:t xml:space="preserve">7  z  </w:t>
            </w:r>
            <w:proofErr w:type="spellStart"/>
            <w:r w:rsidRPr="00DC25F0">
              <w:rPr>
                <w:sz w:val="22"/>
                <w:szCs w:val="22"/>
              </w:rPr>
              <w:t>dnia</w:t>
            </w:r>
            <w:proofErr w:type="spellEnd"/>
            <w:r w:rsidRPr="00DC25F0">
              <w:rPr>
                <w:sz w:val="22"/>
                <w:szCs w:val="22"/>
              </w:rPr>
              <w:t xml:space="preserve"> 03.12.1997 r.</w:t>
            </w:r>
          </w:p>
          <w:p w:rsidR="00575D18" w:rsidRDefault="00575D18" w:rsidP="00EA3DDF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</w:p>
          <w:p w:rsidR="00575D18" w:rsidRDefault="00575D18" w:rsidP="00EA3DDF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2E25FD">
              <w:rPr>
                <w:sz w:val="22"/>
                <w:szCs w:val="22"/>
              </w:rPr>
              <w:t>KW KI1I/</w:t>
            </w:r>
            <w:r>
              <w:rPr>
                <w:sz w:val="22"/>
                <w:szCs w:val="22"/>
              </w:rPr>
              <w:t>00032941/5</w:t>
            </w:r>
          </w:p>
          <w:p w:rsidR="00575D18" w:rsidRPr="002E25FD" w:rsidRDefault="00575D18" w:rsidP="00EA3DDF">
            <w:pPr>
              <w:pStyle w:val="Standard"/>
              <w:spacing w:line="276" w:lineRule="auto"/>
              <w:ind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4" w:type="dxa"/>
          </w:tcPr>
          <w:p w:rsidR="00575D18" w:rsidRPr="002E25FD" w:rsidRDefault="00172656" w:rsidP="00172656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Nieruchomość gruntowa zagospodarowana zielenią</w:t>
            </w:r>
            <w:r>
              <w:rPr>
                <w:rFonts w:cs="Times New Roman"/>
                <w:sz w:val="22"/>
                <w:szCs w:val="22"/>
                <w:lang w:val="pl-PL"/>
              </w:rPr>
              <w:t>, częściowo zabudowana budynkiem byłej szkoły.</w:t>
            </w:r>
          </w:p>
        </w:tc>
        <w:tc>
          <w:tcPr>
            <w:tcW w:w="3543" w:type="dxa"/>
          </w:tcPr>
          <w:p w:rsidR="00172656" w:rsidRDefault="00575D18" w:rsidP="00EA3DDF">
            <w:pPr>
              <w:pStyle w:val="Standard"/>
              <w:spacing w:line="276" w:lineRule="auto"/>
              <w:ind w:left="33" w:right="-108"/>
              <w:rPr>
                <w:rFonts w:cs="Times New Roman"/>
                <w:sz w:val="22"/>
                <w:szCs w:val="22"/>
                <w:lang w:val="pl-PL"/>
              </w:rPr>
            </w:pPr>
            <w:r w:rsidRPr="00575D18">
              <w:rPr>
                <w:rFonts w:cs="Times New Roman"/>
                <w:sz w:val="22"/>
                <w:szCs w:val="22"/>
                <w:lang w:val="pl-PL"/>
              </w:rPr>
              <w:t xml:space="preserve">Zgodnie z </w:t>
            </w:r>
            <w:r w:rsidR="00EA3DDF">
              <w:rPr>
                <w:rFonts w:cs="Times New Roman"/>
                <w:sz w:val="22"/>
                <w:szCs w:val="22"/>
                <w:lang w:val="pl-PL"/>
              </w:rPr>
              <w:t>MPZP</w:t>
            </w:r>
            <w:r w:rsidRPr="00575D18">
              <w:rPr>
                <w:rFonts w:cs="Times New Roman"/>
                <w:sz w:val="22"/>
                <w:szCs w:val="22"/>
                <w:lang w:val="pl-PL"/>
              </w:rPr>
              <w:t xml:space="preserve"> przedmiotowa działka nie jest objęta obowiązującym miejscowym planem zagospodarowania przestrzennego.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172656" w:rsidRDefault="00172656" w:rsidP="00EA3DDF">
            <w:pPr>
              <w:pStyle w:val="Standard"/>
              <w:spacing w:line="276" w:lineRule="auto"/>
              <w:ind w:left="33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575D18" w:rsidRPr="00575D18" w:rsidRDefault="00575D18" w:rsidP="00EA3DDF">
            <w:pPr>
              <w:pStyle w:val="Standard"/>
              <w:spacing w:line="276" w:lineRule="auto"/>
              <w:ind w:left="33"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użyczenia.</w:t>
            </w:r>
          </w:p>
        </w:tc>
        <w:tc>
          <w:tcPr>
            <w:tcW w:w="2268" w:type="dxa"/>
          </w:tcPr>
          <w:p w:rsidR="00575D18" w:rsidRPr="003D5F4C" w:rsidRDefault="00575D18" w:rsidP="00EA3DDF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Oddanie w nieodpłatne użyczenie.</w:t>
            </w:r>
          </w:p>
        </w:tc>
        <w:tc>
          <w:tcPr>
            <w:tcW w:w="2268" w:type="dxa"/>
          </w:tcPr>
          <w:p w:rsidR="00575D18" w:rsidRPr="003D5F4C" w:rsidRDefault="00575D18" w:rsidP="00EA3DDF">
            <w:pPr>
              <w:pStyle w:val="Standard"/>
              <w:tabs>
                <w:tab w:val="left" w:pos="1168"/>
              </w:tabs>
              <w:spacing w:line="276" w:lineRule="auto"/>
              <w:ind w:left="318" w:right="-108" w:hanging="31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</w:tbl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C32EB4" w:rsidRPr="00C32EB4" w:rsidRDefault="00B70AD3" w:rsidP="00C32EB4">
      <w:pPr>
        <w:pStyle w:val="Stopka"/>
      </w:pPr>
      <w:proofErr w:type="spellStart"/>
      <w:r>
        <w:rPr>
          <w:rFonts w:cs="Times New Roman"/>
          <w:sz w:val="16"/>
          <w:szCs w:val="16"/>
        </w:rPr>
        <w:t>Sporządził</w:t>
      </w:r>
      <w:proofErr w:type="spellEnd"/>
      <w:r>
        <w:rPr>
          <w:rFonts w:cs="Times New Roman"/>
          <w:sz w:val="16"/>
          <w:szCs w:val="16"/>
        </w:rPr>
        <w:t xml:space="preserve">: </w:t>
      </w:r>
      <w:proofErr w:type="spellStart"/>
      <w:r w:rsidR="00DC25F0">
        <w:rPr>
          <w:rFonts w:cs="Times New Roman"/>
          <w:sz w:val="16"/>
          <w:szCs w:val="16"/>
        </w:rPr>
        <w:t>M.Iwan</w:t>
      </w:r>
      <w:proofErr w:type="spellEnd"/>
      <w:r w:rsidR="00C32EB4" w:rsidRPr="00ED1307">
        <w:rPr>
          <w:rFonts w:cs="Times New Roman"/>
          <w:sz w:val="16"/>
          <w:szCs w:val="16"/>
        </w:rPr>
        <w:t xml:space="preserve"> (Wydział Nieruchomości i Rolnictwa)</w:t>
      </w:r>
    </w:p>
    <w:sectPr w:rsidR="00C32EB4" w:rsidRPr="00C32EB4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02" w:rsidRDefault="00646C02" w:rsidP="00EE7C02">
      <w:r>
        <w:separator/>
      </w:r>
    </w:p>
  </w:endnote>
  <w:endnote w:type="continuationSeparator" w:id="0">
    <w:p w:rsidR="00646C02" w:rsidRDefault="00646C02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02" w:rsidRDefault="00646C02" w:rsidP="00EE7C02">
      <w:r w:rsidRPr="00EE7C02">
        <w:rPr>
          <w:color w:val="000000"/>
        </w:rPr>
        <w:separator/>
      </w:r>
    </w:p>
  </w:footnote>
  <w:footnote w:type="continuationSeparator" w:id="0">
    <w:p w:rsidR="00646C02" w:rsidRDefault="00646C02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A1D"/>
    <w:multiLevelType w:val="hybridMultilevel"/>
    <w:tmpl w:val="1BEC6C2E"/>
    <w:lvl w:ilvl="0" w:tplc="04150013">
      <w:start w:val="1"/>
      <w:numFmt w:val="upperRoman"/>
      <w:lvlText w:val="%1."/>
      <w:lvlJc w:val="righ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E3E6AAD"/>
    <w:multiLevelType w:val="hybridMultilevel"/>
    <w:tmpl w:val="629C561A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05545"/>
    <w:rsid w:val="0001144E"/>
    <w:rsid w:val="00020467"/>
    <w:rsid w:val="00020785"/>
    <w:rsid w:val="00027112"/>
    <w:rsid w:val="00031C9C"/>
    <w:rsid w:val="00041C44"/>
    <w:rsid w:val="00044A33"/>
    <w:rsid w:val="0006472F"/>
    <w:rsid w:val="00067E76"/>
    <w:rsid w:val="00076287"/>
    <w:rsid w:val="00086EE5"/>
    <w:rsid w:val="000D1A7F"/>
    <w:rsid w:val="000D2890"/>
    <w:rsid w:val="000D2C9F"/>
    <w:rsid w:val="000D5F4E"/>
    <w:rsid w:val="000F43AE"/>
    <w:rsid w:val="001002A1"/>
    <w:rsid w:val="00115708"/>
    <w:rsid w:val="00117EC8"/>
    <w:rsid w:val="001254FB"/>
    <w:rsid w:val="00141843"/>
    <w:rsid w:val="001437AD"/>
    <w:rsid w:val="001470BD"/>
    <w:rsid w:val="00155AA1"/>
    <w:rsid w:val="00161338"/>
    <w:rsid w:val="0017218F"/>
    <w:rsid w:val="00172656"/>
    <w:rsid w:val="00175342"/>
    <w:rsid w:val="00184422"/>
    <w:rsid w:val="001B3595"/>
    <w:rsid w:val="001B3B6F"/>
    <w:rsid w:val="001E57A7"/>
    <w:rsid w:val="001E6DB1"/>
    <w:rsid w:val="0020101E"/>
    <w:rsid w:val="00217859"/>
    <w:rsid w:val="0022627A"/>
    <w:rsid w:val="00233133"/>
    <w:rsid w:val="00233489"/>
    <w:rsid w:val="00235379"/>
    <w:rsid w:val="00272C8F"/>
    <w:rsid w:val="002731B7"/>
    <w:rsid w:val="002978A7"/>
    <w:rsid w:val="002A6CE2"/>
    <w:rsid w:val="002B0FFE"/>
    <w:rsid w:val="002B5E22"/>
    <w:rsid w:val="002C20C2"/>
    <w:rsid w:val="002C47E5"/>
    <w:rsid w:val="002D47E3"/>
    <w:rsid w:val="002E25FD"/>
    <w:rsid w:val="002F4C83"/>
    <w:rsid w:val="00300BCA"/>
    <w:rsid w:val="003069E2"/>
    <w:rsid w:val="00311779"/>
    <w:rsid w:val="0031275C"/>
    <w:rsid w:val="00313204"/>
    <w:rsid w:val="003220C3"/>
    <w:rsid w:val="003406C1"/>
    <w:rsid w:val="003549F3"/>
    <w:rsid w:val="0035784C"/>
    <w:rsid w:val="00361DF6"/>
    <w:rsid w:val="00367D92"/>
    <w:rsid w:val="00372B11"/>
    <w:rsid w:val="00376929"/>
    <w:rsid w:val="00380720"/>
    <w:rsid w:val="003A74D3"/>
    <w:rsid w:val="003B63DD"/>
    <w:rsid w:val="003D5F4C"/>
    <w:rsid w:val="003E5993"/>
    <w:rsid w:val="00402F3C"/>
    <w:rsid w:val="00403562"/>
    <w:rsid w:val="004074AA"/>
    <w:rsid w:val="00421832"/>
    <w:rsid w:val="004240D0"/>
    <w:rsid w:val="004272C5"/>
    <w:rsid w:val="00427459"/>
    <w:rsid w:val="00430212"/>
    <w:rsid w:val="00433413"/>
    <w:rsid w:val="00435A46"/>
    <w:rsid w:val="004442D3"/>
    <w:rsid w:val="00444B62"/>
    <w:rsid w:val="004722ED"/>
    <w:rsid w:val="004761AA"/>
    <w:rsid w:val="00486A0C"/>
    <w:rsid w:val="00492A23"/>
    <w:rsid w:val="00495AAA"/>
    <w:rsid w:val="004A14E1"/>
    <w:rsid w:val="004A5A55"/>
    <w:rsid w:val="004B6284"/>
    <w:rsid w:val="004C4D84"/>
    <w:rsid w:val="004D49D3"/>
    <w:rsid w:val="00511ABD"/>
    <w:rsid w:val="00512F96"/>
    <w:rsid w:val="00514BD8"/>
    <w:rsid w:val="00533897"/>
    <w:rsid w:val="00536D46"/>
    <w:rsid w:val="00575D18"/>
    <w:rsid w:val="0058232E"/>
    <w:rsid w:val="005A419C"/>
    <w:rsid w:val="005B26E6"/>
    <w:rsid w:val="005F6356"/>
    <w:rsid w:val="00646C02"/>
    <w:rsid w:val="006633FE"/>
    <w:rsid w:val="00673CB9"/>
    <w:rsid w:val="006803B3"/>
    <w:rsid w:val="00682343"/>
    <w:rsid w:val="006A454A"/>
    <w:rsid w:val="006B07E6"/>
    <w:rsid w:val="006B1C43"/>
    <w:rsid w:val="006C3DEB"/>
    <w:rsid w:val="006D0A61"/>
    <w:rsid w:val="006E10F7"/>
    <w:rsid w:val="00716B45"/>
    <w:rsid w:val="00733634"/>
    <w:rsid w:val="00734F1B"/>
    <w:rsid w:val="00735297"/>
    <w:rsid w:val="0073613A"/>
    <w:rsid w:val="00742D30"/>
    <w:rsid w:val="0076141C"/>
    <w:rsid w:val="00767E51"/>
    <w:rsid w:val="007751BE"/>
    <w:rsid w:val="007940E3"/>
    <w:rsid w:val="007A002F"/>
    <w:rsid w:val="007A73C3"/>
    <w:rsid w:val="007B2FF3"/>
    <w:rsid w:val="007F1BC7"/>
    <w:rsid w:val="007F65BA"/>
    <w:rsid w:val="007F7A21"/>
    <w:rsid w:val="00801C18"/>
    <w:rsid w:val="008034E9"/>
    <w:rsid w:val="0081174C"/>
    <w:rsid w:val="00811856"/>
    <w:rsid w:val="00812A04"/>
    <w:rsid w:val="00817E9B"/>
    <w:rsid w:val="0083412C"/>
    <w:rsid w:val="0084715D"/>
    <w:rsid w:val="008A2684"/>
    <w:rsid w:val="008A30EC"/>
    <w:rsid w:val="008C0A31"/>
    <w:rsid w:val="008D1D0D"/>
    <w:rsid w:val="00900928"/>
    <w:rsid w:val="00936935"/>
    <w:rsid w:val="00964F0D"/>
    <w:rsid w:val="00971452"/>
    <w:rsid w:val="009918B2"/>
    <w:rsid w:val="009B2681"/>
    <w:rsid w:val="009C20CF"/>
    <w:rsid w:val="009D593E"/>
    <w:rsid w:val="009E4FFD"/>
    <w:rsid w:val="009F08E9"/>
    <w:rsid w:val="00A21907"/>
    <w:rsid w:val="00A36339"/>
    <w:rsid w:val="00A421A9"/>
    <w:rsid w:val="00A4701B"/>
    <w:rsid w:val="00A66D36"/>
    <w:rsid w:val="00A85505"/>
    <w:rsid w:val="00AB2721"/>
    <w:rsid w:val="00AB7514"/>
    <w:rsid w:val="00AB7AE4"/>
    <w:rsid w:val="00AC32C4"/>
    <w:rsid w:val="00AD2301"/>
    <w:rsid w:val="00AD3DEC"/>
    <w:rsid w:val="00AF74F4"/>
    <w:rsid w:val="00B014D2"/>
    <w:rsid w:val="00B055FC"/>
    <w:rsid w:val="00B07EF3"/>
    <w:rsid w:val="00B12E67"/>
    <w:rsid w:val="00B1480B"/>
    <w:rsid w:val="00B34EA9"/>
    <w:rsid w:val="00B479AD"/>
    <w:rsid w:val="00B63424"/>
    <w:rsid w:val="00B673CE"/>
    <w:rsid w:val="00B70AD3"/>
    <w:rsid w:val="00B86E33"/>
    <w:rsid w:val="00BA030D"/>
    <w:rsid w:val="00BB54A0"/>
    <w:rsid w:val="00BF4D2C"/>
    <w:rsid w:val="00BF7B19"/>
    <w:rsid w:val="00C027C3"/>
    <w:rsid w:val="00C15DE3"/>
    <w:rsid w:val="00C32EB4"/>
    <w:rsid w:val="00C41D95"/>
    <w:rsid w:val="00C459DD"/>
    <w:rsid w:val="00C463DF"/>
    <w:rsid w:val="00C611A7"/>
    <w:rsid w:val="00C61399"/>
    <w:rsid w:val="00C6603E"/>
    <w:rsid w:val="00C94A94"/>
    <w:rsid w:val="00CA3328"/>
    <w:rsid w:val="00CB7C69"/>
    <w:rsid w:val="00CC3DEC"/>
    <w:rsid w:val="00CF77F7"/>
    <w:rsid w:val="00D03454"/>
    <w:rsid w:val="00D247ED"/>
    <w:rsid w:val="00D41D1D"/>
    <w:rsid w:val="00D77BBD"/>
    <w:rsid w:val="00D801DE"/>
    <w:rsid w:val="00DA4AC3"/>
    <w:rsid w:val="00DA712A"/>
    <w:rsid w:val="00DB1425"/>
    <w:rsid w:val="00DB2908"/>
    <w:rsid w:val="00DC182D"/>
    <w:rsid w:val="00DC25F0"/>
    <w:rsid w:val="00DC5E9C"/>
    <w:rsid w:val="00DD4095"/>
    <w:rsid w:val="00DD504C"/>
    <w:rsid w:val="00DE39A1"/>
    <w:rsid w:val="00E23779"/>
    <w:rsid w:val="00E371B1"/>
    <w:rsid w:val="00E4230B"/>
    <w:rsid w:val="00E4549D"/>
    <w:rsid w:val="00E54344"/>
    <w:rsid w:val="00E550EE"/>
    <w:rsid w:val="00E61E0E"/>
    <w:rsid w:val="00E93977"/>
    <w:rsid w:val="00EA3DDF"/>
    <w:rsid w:val="00EE5046"/>
    <w:rsid w:val="00EE55CD"/>
    <w:rsid w:val="00EE7C02"/>
    <w:rsid w:val="00EF161A"/>
    <w:rsid w:val="00F066C8"/>
    <w:rsid w:val="00F6092A"/>
    <w:rsid w:val="00F63D56"/>
    <w:rsid w:val="00F6656C"/>
    <w:rsid w:val="00F83BB0"/>
    <w:rsid w:val="00F86428"/>
    <w:rsid w:val="00F95CC3"/>
    <w:rsid w:val="00FA11FF"/>
    <w:rsid w:val="00FA25D7"/>
    <w:rsid w:val="00FA5D70"/>
    <w:rsid w:val="00FC3E5A"/>
    <w:rsid w:val="00FC7DCC"/>
    <w:rsid w:val="00FD3DEE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2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EB4"/>
  </w:style>
  <w:style w:type="paragraph" w:styleId="Stopka">
    <w:name w:val="footer"/>
    <w:basedOn w:val="Normalny"/>
    <w:link w:val="StopkaZnak"/>
    <w:uiPriority w:val="99"/>
    <w:unhideWhenUsed/>
    <w:rsid w:val="00C3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54141-5908-42BD-A9D2-7A0DA1C6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12</cp:revision>
  <cp:lastPrinted>2023-09-22T11:17:00Z</cp:lastPrinted>
  <dcterms:created xsi:type="dcterms:W3CDTF">2023-09-20T13:21:00Z</dcterms:created>
  <dcterms:modified xsi:type="dcterms:W3CDTF">2023-09-22T11:17:00Z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