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7346E" w14:textId="2E14E76D" w:rsidR="00BC191D" w:rsidRPr="007358A1" w:rsidRDefault="00BC191D" w:rsidP="00BC191D">
      <w:pPr>
        <w:autoSpaceDE w:val="0"/>
        <w:autoSpaceDN w:val="0"/>
        <w:adjustRightInd w:val="0"/>
        <w:jc w:val="center"/>
        <w:rPr>
          <w:b/>
          <w:bCs/>
        </w:rPr>
      </w:pPr>
      <w:r w:rsidRPr="007358A1">
        <w:rPr>
          <w:b/>
          <w:bCs/>
        </w:rPr>
        <w:t xml:space="preserve">Zarządzenie Nr </w:t>
      </w:r>
      <w:r w:rsidR="00D96D38" w:rsidRPr="00D96D38">
        <w:rPr>
          <w:b/>
          <w:bCs/>
        </w:rPr>
        <w:t>57</w:t>
      </w:r>
      <w:r w:rsidRPr="007358A1">
        <w:rPr>
          <w:b/>
          <w:bCs/>
        </w:rPr>
        <w:t>/202</w:t>
      </w:r>
      <w:r w:rsidR="007358A1" w:rsidRPr="007358A1">
        <w:rPr>
          <w:b/>
          <w:bCs/>
        </w:rPr>
        <w:t>4</w:t>
      </w:r>
    </w:p>
    <w:p w14:paraId="228C8056" w14:textId="65909BDA" w:rsidR="00FC01A9" w:rsidRPr="007358A1" w:rsidRDefault="00FC01A9" w:rsidP="00FC01A9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7358A1">
        <w:rPr>
          <w:b/>
          <w:bCs/>
        </w:rPr>
        <w:t xml:space="preserve">Burmistrza Miasta i Gminy Kazimierza Wielka </w:t>
      </w:r>
      <w:r w:rsidRPr="007358A1">
        <w:rPr>
          <w:b/>
          <w:bCs/>
        </w:rPr>
        <w:br/>
        <w:t xml:space="preserve">z dnia </w:t>
      </w:r>
      <w:r w:rsidR="007358A1" w:rsidRPr="00D96D38">
        <w:rPr>
          <w:b/>
          <w:bCs/>
        </w:rPr>
        <w:t>2</w:t>
      </w:r>
      <w:r w:rsidR="000874AF" w:rsidRPr="00D96D38">
        <w:rPr>
          <w:b/>
          <w:bCs/>
        </w:rPr>
        <w:t xml:space="preserve"> kwietnia</w:t>
      </w:r>
      <w:r w:rsidRPr="007358A1">
        <w:rPr>
          <w:b/>
          <w:bCs/>
        </w:rPr>
        <w:t xml:space="preserve"> 202</w:t>
      </w:r>
      <w:r w:rsidR="007358A1" w:rsidRPr="007358A1">
        <w:rPr>
          <w:b/>
          <w:bCs/>
        </w:rPr>
        <w:t>4</w:t>
      </w:r>
      <w:r w:rsidRPr="007358A1">
        <w:rPr>
          <w:b/>
          <w:bCs/>
        </w:rPr>
        <w:t xml:space="preserve"> roku</w:t>
      </w:r>
      <w:r w:rsidRPr="007358A1">
        <w:rPr>
          <w:b/>
          <w:bCs/>
        </w:rPr>
        <w:br/>
        <w:t xml:space="preserve">w sprawie: powołania komisji konkursowej przeprowadzającej konkurs na kandydata  na stanowisko dyrektora </w:t>
      </w:r>
      <w:r w:rsidR="002535C5">
        <w:rPr>
          <w:b/>
          <w:bCs/>
        </w:rPr>
        <w:t xml:space="preserve">Publicznego Przedszkola Samorządowego </w:t>
      </w:r>
      <w:r w:rsidR="00851F26">
        <w:rPr>
          <w:b/>
          <w:bCs/>
        </w:rPr>
        <w:br/>
      </w:r>
      <w:r w:rsidR="002535C5">
        <w:rPr>
          <w:b/>
          <w:bCs/>
        </w:rPr>
        <w:t>im. ,,Parkowe Skrzaty” w Kazimierzy Wielkiej</w:t>
      </w:r>
    </w:p>
    <w:p w14:paraId="03242436" w14:textId="52AEB36B" w:rsidR="00FC01A9" w:rsidRPr="007358A1" w:rsidRDefault="00FC01A9" w:rsidP="00A6287C">
      <w:p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7358A1">
        <w:rPr>
          <w:b/>
          <w:bCs/>
        </w:rPr>
        <w:br/>
      </w:r>
      <w:r w:rsidRPr="007358A1">
        <w:t xml:space="preserve">Na podstawie art. 63 ust. 14 - 16 w zw. z art. 29 ust. 1 pkt 2 ustawy z dnia 14 grudnia 2016 r. </w:t>
      </w:r>
      <w:r w:rsidR="005D5D90" w:rsidRPr="007358A1">
        <w:br/>
      </w:r>
      <w:r w:rsidRPr="007358A1">
        <w:t>Prawo oświatowe (t</w:t>
      </w:r>
      <w:r w:rsidR="00A6287C">
        <w:t>. j.</w:t>
      </w:r>
      <w:r w:rsidRPr="007358A1">
        <w:t xml:space="preserve"> Dz.U. z 202</w:t>
      </w:r>
      <w:r w:rsidR="007358A1">
        <w:t>3</w:t>
      </w:r>
      <w:r w:rsidRPr="007358A1">
        <w:t xml:space="preserve"> r. poz. </w:t>
      </w:r>
      <w:r w:rsidR="007358A1">
        <w:t>900 ze zm.</w:t>
      </w:r>
      <w:r w:rsidRPr="007358A1">
        <w:t>)</w:t>
      </w:r>
      <w:r w:rsidR="00CB08F9">
        <w:t xml:space="preserve"> oraz </w:t>
      </w:r>
      <w:r w:rsidR="00CB08F9" w:rsidRPr="00CB08F9">
        <w:t>§</w:t>
      </w:r>
      <w:r w:rsidRPr="007358A1">
        <w:t xml:space="preserve"> </w:t>
      </w:r>
      <w:r w:rsidR="00CB08F9">
        <w:t xml:space="preserve">2 Rozporządzenia </w:t>
      </w:r>
      <w:r w:rsidR="002C560C">
        <w:br/>
      </w:r>
      <w:r w:rsidR="00CB08F9">
        <w:t>Min</w:t>
      </w:r>
      <w:r w:rsidR="00C84FBE">
        <w:t>istra</w:t>
      </w:r>
      <w:r w:rsidR="00CB08F9">
        <w:t xml:space="preserve"> Edukacji Narodowej w sprawie regulaminu konkursu na stanowisko dyrektora publicznego przedszkola, publicznej szkoły podstawowej, publicznej szkoły ponadpodstawowej</w:t>
      </w:r>
      <w:r w:rsidR="002C560C">
        <w:t xml:space="preserve"> </w:t>
      </w:r>
      <w:r w:rsidR="00CB08F9">
        <w:t xml:space="preserve">lub publicznej placówki oraz trybu pracy komisji konkursowej </w:t>
      </w:r>
      <w:r w:rsidR="000874AF">
        <w:br/>
      </w:r>
      <w:r w:rsidR="00CB08F9">
        <w:t>(t.</w:t>
      </w:r>
      <w:r w:rsidR="00A6287C">
        <w:t xml:space="preserve"> </w:t>
      </w:r>
      <w:r w:rsidR="00CB08F9">
        <w:t>j. Dz.</w:t>
      </w:r>
      <w:r w:rsidR="00A6287C">
        <w:t xml:space="preserve"> </w:t>
      </w:r>
      <w:r w:rsidR="00CB08F9">
        <w:t>U. z 2021r. poz. 1428</w:t>
      </w:r>
      <w:r w:rsidR="00C84FBE">
        <w:t xml:space="preserve">) </w:t>
      </w:r>
      <w:r w:rsidRPr="007358A1">
        <w:t>zarządza się, co następuje:</w:t>
      </w:r>
      <w:r w:rsidR="00A6287C">
        <w:t xml:space="preserve">                            </w:t>
      </w:r>
    </w:p>
    <w:p w14:paraId="75F112D1" w14:textId="3C6BDC47" w:rsidR="00A6287C" w:rsidRDefault="00FC01A9" w:rsidP="00A6287C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Hlk161916597"/>
      <w:r w:rsidRPr="007358A1">
        <w:rPr>
          <w:rFonts w:ascii="Times New Roman" w:hAnsi="Times New Roman" w:cs="Times New Roman"/>
          <w:b/>
          <w:bCs/>
          <w:szCs w:val="24"/>
        </w:rPr>
        <w:t>§</w:t>
      </w:r>
      <w:bookmarkEnd w:id="0"/>
      <w:r w:rsidRPr="007358A1">
        <w:rPr>
          <w:rFonts w:ascii="Times New Roman" w:hAnsi="Times New Roman" w:cs="Times New Roman"/>
          <w:b/>
          <w:bCs/>
          <w:szCs w:val="24"/>
        </w:rPr>
        <w:t xml:space="preserve"> 1</w:t>
      </w:r>
    </w:p>
    <w:p w14:paraId="71DE85B2" w14:textId="77777777" w:rsidR="00A6287C" w:rsidRDefault="00A6287C" w:rsidP="00A6287C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6BAAFAB" w14:textId="0201098E" w:rsidR="00FC01A9" w:rsidRPr="007358A1" w:rsidRDefault="00FC01A9" w:rsidP="00FC01A9">
      <w:pPr>
        <w:pStyle w:val="Tekstpodstawowy"/>
        <w:rPr>
          <w:rFonts w:ascii="Times New Roman" w:hAnsi="Times New Roman" w:cs="Times New Roman"/>
          <w:szCs w:val="24"/>
        </w:rPr>
      </w:pPr>
      <w:r w:rsidRPr="007358A1">
        <w:rPr>
          <w:rFonts w:ascii="Times New Roman" w:hAnsi="Times New Roman" w:cs="Times New Roman"/>
          <w:szCs w:val="24"/>
        </w:rPr>
        <w:t>Powoł</w:t>
      </w:r>
      <w:r w:rsidR="007358A1">
        <w:rPr>
          <w:rFonts w:ascii="Times New Roman" w:hAnsi="Times New Roman" w:cs="Times New Roman"/>
          <w:szCs w:val="24"/>
        </w:rPr>
        <w:t>uję</w:t>
      </w:r>
      <w:r w:rsidRPr="007358A1">
        <w:rPr>
          <w:rFonts w:ascii="Times New Roman" w:hAnsi="Times New Roman" w:cs="Times New Roman"/>
          <w:szCs w:val="24"/>
        </w:rPr>
        <w:t xml:space="preserve"> komisję konkursową przeprowadzającą konkurs na kandydata na stanowisko dyrektora </w:t>
      </w:r>
      <w:r w:rsidR="002535C5">
        <w:rPr>
          <w:rFonts w:ascii="Times New Roman" w:hAnsi="Times New Roman" w:cs="Times New Roman"/>
          <w:szCs w:val="24"/>
        </w:rPr>
        <w:t>Publicznego Przedszkola Samorządowego im. ,,Parkowe Skrzaty” w Kazimierzy Wielkiej</w:t>
      </w:r>
      <w:r w:rsidRPr="007358A1">
        <w:rPr>
          <w:rFonts w:ascii="Times New Roman" w:hAnsi="Times New Roman" w:cs="Times New Roman"/>
          <w:szCs w:val="24"/>
        </w:rPr>
        <w:t>,</w:t>
      </w:r>
      <w:r w:rsidR="002535C5">
        <w:rPr>
          <w:rFonts w:ascii="Times New Roman" w:hAnsi="Times New Roman" w:cs="Times New Roman"/>
          <w:szCs w:val="24"/>
        </w:rPr>
        <w:t xml:space="preserve"> ul. Tadeusza Kościuszki 9,</w:t>
      </w:r>
      <w:r w:rsidRPr="007358A1">
        <w:rPr>
          <w:rFonts w:ascii="Times New Roman" w:hAnsi="Times New Roman" w:cs="Times New Roman"/>
          <w:szCs w:val="24"/>
        </w:rPr>
        <w:t xml:space="preserve"> 28-500 Kazimierza Wielka w następującym składzie:</w:t>
      </w:r>
    </w:p>
    <w:p w14:paraId="5578C9A2" w14:textId="4EE326C5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 xml:space="preserve">Łukasz </w:t>
      </w:r>
      <w:proofErr w:type="spellStart"/>
      <w:r w:rsidR="00781824" w:rsidRPr="007358A1">
        <w:t>Maderak</w:t>
      </w:r>
      <w:proofErr w:type="spellEnd"/>
      <w:r w:rsidR="00781824" w:rsidRPr="007358A1">
        <w:t>-</w:t>
      </w:r>
      <w:r w:rsidRPr="007358A1">
        <w:t xml:space="preserve"> przewodniczący</w:t>
      </w:r>
      <w:r w:rsidR="000F40F3">
        <w:t xml:space="preserve"> Komisji Konkursowej</w:t>
      </w:r>
    </w:p>
    <w:p w14:paraId="39820A44" w14:textId="1325DF4C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>Marta Dziula</w:t>
      </w:r>
      <w:r w:rsidR="000874AF">
        <w:t xml:space="preserve"> </w:t>
      </w:r>
      <w:r w:rsidRPr="007358A1">
        <w:t>- z-ca przewodniczącego</w:t>
      </w:r>
    </w:p>
    <w:p w14:paraId="7CD41E07" w14:textId="61EDFCC6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 xml:space="preserve">Wioletta Karbowniczek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012838E2" w14:textId="56970FC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organu nadzoru pedagogicznego  - </w:t>
      </w:r>
      <w:r w:rsidR="00BC191D" w:rsidRPr="007358A1">
        <w:t xml:space="preserve">Anna Bilewska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45CD6C75" w14:textId="5D23293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nadzoru pedagogicznego</w:t>
      </w:r>
      <w:r w:rsidR="00BC191D" w:rsidRPr="007358A1">
        <w:t xml:space="preserve"> </w:t>
      </w:r>
      <w:r w:rsidRPr="007358A1">
        <w:t xml:space="preserve">- </w:t>
      </w:r>
      <w:r w:rsidR="00BC191D" w:rsidRPr="007358A1">
        <w:t xml:space="preserve">Elżbieta </w:t>
      </w:r>
      <w:proofErr w:type="spellStart"/>
      <w:r w:rsidR="00BC191D" w:rsidRPr="007358A1">
        <w:t>Szczęsna</w:t>
      </w:r>
      <w:proofErr w:type="spellEnd"/>
      <w:r w:rsidR="00BC191D" w:rsidRPr="007358A1">
        <w:t xml:space="preserve">-Kusak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026AAB02" w14:textId="6DAB5337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organu nadzoru pedagogicznego </w:t>
      </w:r>
      <w:bookmarkStart w:id="1" w:name="_Hlk105017412"/>
      <w:r w:rsidR="00BC191D" w:rsidRPr="007358A1">
        <w:t xml:space="preserve">– Irena Sobieraj </w:t>
      </w:r>
      <w:bookmarkEnd w:id="1"/>
      <w:r w:rsidR="00BC191D" w:rsidRPr="007358A1">
        <w:t>- Członek</w:t>
      </w:r>
    </w:p>
    <w:p w14:paraId="168AEE0D" w14:textId="185DD63A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pedagogiczne</w:t>
      </w:r>
      <w:r w:rsidR="000E1E87" w:rsidRPr="007358A1">
        <w:t>j</w:t>
      </w:r>
      <w:r w:rsidRPr="007358A1">
        <w:t xml:space="preserve"> </w:t>
      </w:r>
      <w:r w:rsidR="000B0629">
        <w:t>–</w:t>
      </w:r>
      <w:r w:rsidR="002535C5">
        <w:t xml:space="preserve"> Anna</w:t>
      </w:r>
      <w:r w:rsidR="000B0629">
        <w:t xml:space="preserve"> Maj</w:t>
      </w:r>
      <w:r w:rsidR="00781824" w:rsidRPr="007358A1">
        <w:t xml:space="preserve">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7664D933" w14:textId="28FAE7BB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rady pedagogiczne </w:t>
      </w:r>
      <w:r w:rsidR="000F40F3">
        <w:t>–</w:t>
      </w:r>
      <w:r w:rsidR="000B0629">
        <w:t>Agnieszka Wąs</w:t>
      </w:r>
      <w:r w:rsidR="007C513C">
        <w:t xml:space="preserve">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5207D0D1" w14:textId="3C98C275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rodziców -</w:t>
      </w:r>
      <w:r w:rsidR="007C513C">
        <w:t xml:space="preserve"> </w:t>
      </w:r>
      <w:r w:rsidR="000B0629">
        <w:t>Ewa Maj</w:t>
      </w:r>
      <w:r w:rsidRPr="007358A1">
        <w:t xml:space="preserve"> -</w:t>
      </w:r>
      <w:r w:rsidR="007C513C">
        <w:t xml:space="preserve"> </w:t>
      </w:r>
      <w:r w:rsidRPr="007358A1">
        <w:t xml:space="preserve">Członek </w:t>
      </w:r>
    </w:p>
    <w:p w14:paraId="68C817A7" w14:textId="5EAF1AF5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rodzicó</w:t>
      </w:r>
      <w:r w:rsidR="000E1E87" w:rsidRPr="007358A1">
        <w:t>w</w:t>
      </w:r>
      <w:r w:rsidRPr="007358A1">
        <w:t xml:space="preserve"> -</w:t>
      </w:r>
      <w:r w:rsidR="007C513C">
        <w:t xml:space="preserve"> </w:t>
      </w:r>
      <w:r w:rsidR="000B0629">
        <w:t>Sylwia Nowak</w:t>
      </w:r>
      <w:r w:rsidRPr="007358A1">
        <w:t xml:space="preserve"> -</w:t>
      </w:r>
      <w:r w:rsidR="007C513C">
        <w:t xml:space="preserve"> </w:t>
      </w:r>
      <w:r w:rsidRPr="007358A1">
        <w:t>Członek</w:t>
      </w:r>
    </w:p>
    <w:p w14:paraId="418D757D" w14:textId="7E5E6482" w:rsidR="00FC01A9" w:rsidRPr="007358A1" w:rsidRDefault="00FC01A9" w:rsidP="009F2294">
      <w:pPr>
        <w:numPr>
          <w:ilvl w:val="0"/>
          <w:numId w:val="3"/>
        </w:numPr>
        <w:suppressAutoHyphens/>
      </w:pPr>
      <w:r w:rsidRPr="007358A1">
        <w:t>przedstawiciel Zarządu Oddziału Związku Nauczycielstwa Polskiego w</w:t>
      </w:r>
      <w:r w:rsidR="009F2294" w:rsidRPr="007358A1">
        <w:t xml:space="preserve"> </w:t>
      </w:r>
      <w:r w:rsidRPr="007358A1">
        <w:t>Kazimierzy Wielkie</w:t>
      </w:r>
      <w:r w:rsidR="000E1E87" w:rsidRPr="007358A1">
        <w:t>j</w:t>
      </w:r>
      <w:r w:rsidRPr="007358A1">
        <w:t xml:space="preserve"> - </w:t>
      </w:r>
      <w:r w:rsidR="00781824" w:rsidRPr="007358A1">
        <w:t xml:space="preserve">Halina </w:t>
      </w:r>
      <w:proofErr w:type="spellStart"/>
      <w:r w:rsidR="00781824" w:rsidRPr="007358A1">
        <w:t>Opilska</w:t>
      </w:r>
      <w:proofErr w:type="spellEnd"/>
      <w:r w:rsidR="007C513C">
        <w:t xml:space="preserve"> </w:t>
      </w:r>
      <w:r w:rsidRPr="007358A1">
        <w:t>-</w:t>
      </w:r>
      <w:r w:rsidR="007C513C">
        <w:t xml:space="preserve"> </w:t>
      </w:r>
      <w:r w:rsidRPr="007358A1">
        <w:t>Członek</w:t>
      </w:r>
    </w:p>
    <w:p w14:paraId="589B015C" w14:textId="7586FAB2" w:rsidR="00FC01A9" w:rsidRPr="007358A1" w:rsidRDefault="00FC01A9" w:rsidP="009F2294">
      <w:pPr>
        <w:numPr>
          <w:ilvl w:val="0"/>
          <w:numId w:val="3"/>
        </w:numPr>
        <w:jc w:val="both"/>
      </w:pPr>
      <w:r w:rsidRPr="007358A1">
        <w:t>przedstawiciel Międzyzakładowej Organizacji Związkowej NSZZ</w:t>
      </w:r>
      <w:r w:rsidR="009F2294" w:rsidRPr="007358A1">
        <w:t xml:space="preserve"> </w:t>
      </w:r>
      <w:r w:rsidRPr="007358A1">
        <w:t>„Solidarność” Pracowników Oświaty i Wychowania w Kazimierzy Wielkiej</w:t>
      </w:r>
      <w:r w:rsidR="007C513C">
        <w:t xml:space="preserve"> - Beata Stępień - </w:t>
      </w:r>
      <w:r w:rsidRPr="007358A1">
        <w:t>Członek</w:t>
      </w:r>
      <w:r w:rsidR="009F2294" w:rsidRPr="007358A1">
        <w:t>.</w:t>
      </w:r>
    </w:p>
    <w:p w14:paraId="38DDFDD9" w14:textId="77777777" w:rsidR="009F2294" w:rsidRPr="007358A1" w:rsidRDefault="009F2294" w:rsidP="00FC01A9">
      <w:pPr>
        <w:autoSpaceDE w:val="0"/>
        <w:autoSpaceDN w:val="0"/>
        <w:adjustRightInd w:val="0"/>
        <w:jc w:val="both"/>
        <w:rPr>
          <w:b/>
          <w:bCs/>
        </w:rPr>
      </w:pPr>
    </w:p>
    <w:p w14:paraId="7B488BFA" w14:textId="77777777" w:rsidR="00205B71" w:rsidRDefault="00205B71" w:rsidP="00205B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14:paraId="292EF02E" w14:textId="77777777" w:rsidR="00205B71" w:rsidRDefault="00205B71" w:rsidP="00205B71">
      <w:pPr>
        <w:autoSpaceDE w:val="0"/>
        <w:autoSpaceDN w:val="0"/>
        <w:adjustRightInd w:val="0"/>
        <w:jc w:val="center"/>
        <w:rPr>
          <w:b/>
          <w:bCs/>
        </w:rPr>
      </w:pPr>
    </w:p>
    <w:p w14:paraId="08C0E004" w14:textId="564C76EC" w:rsidR="00205B71" w:rsidRDefault="00205B71" w:rsidP="00205B71">
      <w:pPr>
        <w:autoSpaceDE w:val="0"/>
        <w:autoSpaceDN w:val="0"/>
        <w:adjustRightInd w:val="0"/>
        <w:jc w:val="both"/>
      </w:pPr>
      <w:r>
        <w:t>Tryb i zasady pracy Komisji Konkursowej określają przepisy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(t. j .Dz. U. z 2021r. poz. 1428)</w:t>
      </w:r>
      <w:r w:rsidR="007C513C">
        <w:t>.</w:t>
      </w:r>
    </w:p>
    <w:p w14:paraId="6A5EC1FB" w14:textId="77777777" w:rsidR="00205B71" w:rsidRDefault="00205B71" w:rsidP="00205B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14:paraId="5044B3CB" w14:textId="77777777" w:rsidR="00205B71" w:rsidRDefault="00205B71" w:rsidP="00205B71">
      <w:pPr>
        <w:autoSpaceDE w:val="0"/>
        <w:autoSpaceDN w:val="0"/>
        <w:adjustRightInd w:val="0"/>
        <w:jc w:val="center"/>
        <w:rPr>
          <w:b/>
          <w:bCs/>
        </w:rPr>
      </w:pPr>
    </w:p>
    <w:p w14:paraId="76B24504" w14:textId="77777777" w:rsidR="00205B71" w:rsidRDefault="00205B71" w:rsidP="00205B71">
      <w:pPr>
        <w:autoSpaceDE w:val="0"/>
        <w:autoSpaceDN w:val="0"/>
        <w:adjustRightInd w:val="0"/>
        <w:jc w:val="both"/>
      </w:pPr>
      <w:r>
        <w:t>Wykonanie zarządzenia powierza się Dyrektorowi Zespołu Obsługi Ekonomiczno-Administracyjnej Publicznych Szkół i Placówek w Kazimierzy Wielkiej.</w:t>
      </w:r>
    </w:p>
    <w:p w14:paraId="300E953A" w14:textId="77777777" w:rsidR="00205B71" w:rsidRDefault="00205B71" w:rsidP="00205B71">
      <w:pPr>
        <w:rPr>
          <w:b/>
          <w:bCs/>
        </w:rPr>
      </w:pPr>
    </w:p>
    <w:p w14:paraId="3A7FA5C4" w14:textId="77777777" w:rsidR="00205B71" w:rsidRDefault="00205B71" w:rsidP="00205B71">
      <w:pPr>
        <w:jc w:val="center"/>
        <w:rPr>
          <w:b/>
          <w:bCs/>
        </w:rPr>
      </w:pPr>
      <w:r>
        <w:rPr>
          <w:b/>
          <w:bCs/>
        </w:rPr>
        <w:t>§  4</w:t>
      </w:r>
    </w:p>
    <w:p w14:paraId="4E0725EC" w14:textId="77777777" w:rsidR="00205B71" w:rsidRDefault="00205B71" w:rsidP="00205B71">
      <w:pPr>
        <w:jc w:val="center"/>
        <w:rPr>
          <w:b/>
          <w:bCs/>
        </w:rPr>
      </w:pPr>
    </w:p>
    <w:p w14:paraId="0346A0C9" w14:textId="77777777" w:rsidR="00205B71" w:rsidRDefault="00205B71" w:rsidP="00205B71">
      <w:r>
        <w:t>Zarządzenie wchodzi w życie z dniem podpisania.</w:t>
      </w:r>
    </w:p>
    <w:sectPr w:rsidR="0020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1D933F7F"/>
    <w:multiLevelType w:val="hybridMultilevel"/>
    <w:tmpl w:val="807CB0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E791A"/>
    <w:multiLevelType w:val="hybridMultilevel"/>
    <w:tmpl w:val="58FC1352"/>
    <w:lvl w:ilvl="0" w:tplc="E312C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886377">
    <w:abstractNumId w:val="0"/>
    <w:lvlOverride w:ilvl="0">
      <w:startOverride w:val="1"/>
    </w:lvlOverride>
  </w:num>
  <w:num w:numId="2" w16cid:durableId="124274715">
    <w:abstractNumId w:val="1"/>
  </w:num>
  <w:num w:numId="3" w16cid:durableId="182042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47FD4"/>
    <w:rsid w:val="000874AF"/>
    <w:rsid w:val="000B0629"/>
    <w:rsid w:val="000E1E87"/>
    <w:rsid w:val="000F40F3"/>
    <w:rsid w:val="00100055"/>
    <w:rsid w:val="00191439"/>
    <w:rsid w:val="00205B71"/>
    <w:rsid w:val="002535C5"/>
    <w:rsid w:val="00283D44"/>
    <w:rsid w:val="002C2984"/>
    <w:rsid w:val="002C560C"/>
    <w:rsid w:val="00323D1D"/>
    <w:rsid w:val="00353883"/>
    <w:rsid w:val="00366002"/>
    <w:rsid w:val="00395685"/>
    <w:rsid w:val="00480AD0"/>
    <w:rsid w:val="004A61A6"/>
    <w:rsid w:val="004C4880"/>
    <w:rsid w:val="004D37B2"/>
    <w:rsid w:val="00510F0C"/>
    <w:rsid w:val="00557AED"/>
    <w:rsid w:val="005654B9"/>
    <w:rsid w:val="005D5D90"/>
    <w:rsid w:val="006435E5"/>
    <w:rsid w:val="00685C8A"/>
    <w:rsid w:val="006A33B4"/>
    <w:rsid w:val="006B61CF"/>
    <w:rsid w:val="006F5EE7"/>
    <w:rsid w:val="007358A1"/>
    <w:rsid w:val="00736A64"/>
    <w:rsid w:val="00736C5B"/>
    <w:rsid w:val="00761524"/>
    <w:rsid w:val="00781824"/>
    <w:rsid w:val="00786E50"/>
    <w:rsid w:val="007C513C"/>
    <w:rsid w:val="007D6ECA"/>
    <w:rsid w:val="00822C37"/>
    <w:rsid w:val="00851F26"/>
    <w:rsid w:val="008A7EC5"/>
    <w:rsid w:val="008C4333"/>
    <w:rsid w:val="009061BD"/>
    <w:rsid w:val="00951D9A"/>
    <w:rsid w:val="00991034"/>
    <w:rsid w:val="009B4DB0"/>
    <w:rsid w:val="009F2294"/>
    <w:rsid w:val="00A20E9E"/>
    <w:rsid w:val="00A2219A"/>
    <w:rsid w:val="00A6287C"/>
    <w:rsid w:val="00AF5748"/>
    <w:rsid w:val="00B04606"/>
    <w:rsid w:val="00BB0E46"/>
    <w:rsid w:val="00BB127D"/>
    <w:rsid w:val="00BB2105"/>
    <w:rsid w:val="00BB68A9"/>
    <w:rsid w:val="00BC191D"/>
    <w:rsid w:val="00BD1AAA"/>
    <w:rsid w:val="00C24499"/>
    <w:rsid w:val="00C30209"/>
    <w:rsid w:val="00C84FBE"/>
    <w:rsid w:val="00CB08F9"/>
    <w:rsid w:val="00CC6912"/>
    <w:rsid w:val="00D12233"/>
    <w:rsid w:val="00D1686B"/>
    <w:rsid w:val="00D467D0"/>
    <w:rsid w:val="00D81762"/>
    <w:rsid w:val="00D96D38"/>
    <w:rsid w:val="00DA6587"/>
    <w:rsid w:val="00DE019F"/>
    <w:rsid w:val="00E26A94"/>
    <w:rsid w:val="00E646E4"/>
    <w:rsid w:val="00EA637F"/>
    <w:rsid w:val="00EB262C"/>
    <w:rsid w:val="00ED6453"/>
    <w:rsid w:val="00EF6147"/>
    <w:rsid w:val="00F01F56"/>
    <w:rsid w:val="00F25F3C"/>
    <w:rsid w:val="00FB2BD4"/>
    <w:rsid w:val="00FC01A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3730"/>
  <w14:defaultImageDpi w14:val="0"/>
  <w15:docId w15:val="{3A49D5D5-90D1-4B17-97CA-D653FED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2233"/>
    <w:rPr>
      <w:rFonts w:cs="Times New Roman"/>
      <w:color w:val="FF0000"/>
      <w:u w:val="single" w:color="FF0000"/>
    </w:rPr>
  </w:style>
  <w:style w:type="character" w:styleId="Odwoaniedokomentarza">
    <w:name w:val="annotation reference"/>
    <w:uiPriority w:val="99"/>
    <w:semiHidden/>
    <w:unhideWhenUsed/>
    <w:rsid w:val="0090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1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1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61B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AF5748"/>
    <w:pPr>
      <w:suppressAutoHyphens/>
      <w:jc w:val="both"/>
    </w:pPr>
    <w:rPr>
      <w:rFonts w:ascii="Arial" w:hAnsi="Arial" w:cs="Arial"/>
      <w:szCs w:val="20"/>
      <w:lang w:eastAsia="zh-CN"/>
    </w:rPr>
  </w:style>
  <w:style w:type="character" w:customStyle="1" w:styleId="TekstpodstawowyZnak">
    <w:name w:val="Tekst podstawowy Znak"/>
    <w:link w:val="Tekstpodstawowy"/>
    <w:semiHidden/>
    <w:rsid w:val="00AF5748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Wolters Kluwer Polska Sp z o.o.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Dominik_Krus</dc:creator>
  <cp:keywords/>
  <dc:description>ZNAKI:1254</dc:description>
  <cp:lastModifiedBy>Henryk Chaułda</cp:lastModifiedBy>
  <cp:revision>38</cp:revision>
  <cp:lastPrinted>2022-05-27T12:42:00Z</cp:lastPrinted>
  <dcterms:created xsi:type="dcterms:W3CDTF">2022-04-16T07:12:00Z</dcterms:created>
  <dcterms:modified xsi:type="dcterms:W3CDTF">2024-04-02T11:04:00Z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1254</vt:lpwstr>
  </property>
  <property fmtid="{D5CDD505-2E9C-101B-9397-08002B2CF9AE}" pid="4" name="ZNAKI:">
    <vt:lpwstr>1254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2017-01-20 14:32:03</vt:lpwstr>
  </property>
  <property fmtid="{D5CDD505-2E9C-101B-9397-08002B2CF9AE}" pid="9" name="PlikTestowMogaBycZmiany">
    <vt:lpwstr>tak</vt:lpwstr>
  </property>
</Properties>
</file>