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FF" w:rsidRDefault="00AB7AE4" w:rsidP="00511ABD">
      <w:pPr>
        <w:pStyle w:val="Normalny1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F158E7">
        <w:rPr>
          <w:rFonts w:ascii="Times New Roman" w:eastAsia="Times New Roman" w:hAnsi="Times New Roman" w:cs="Times New Roman"/>
          <w:sz w:val="20"/>
          <w:szCs w:val="20"/>
        </w:rPr>
        <w:t xml:space="preserve"> nr 1 do Zarządzenia Nr </w:t>
      </w:r>
      <w:r w:rsidR="00217F86">
        <w:rPr>
          <w:rFonts w:ascii="Times New Roman" w:eastAsia="Times New Roman" w:hAnsi="Times New Roman" w:cs="Times New Roman"/>
          <w:sz w:val="20"/>
          <w:szCs w:val="20"/>
        </w:rPr>
        <w:t>85</w:t>
      </w:r>
      <w:r w:rsidR="007D1F4C">
        <w:rPr>
          <w:rFonts w:ascii="Times New Roman" w:eastAsia="Times New Roman" w:hAnsi="Times New Roman" w:cs="Times New Roman"/>
          <w:sz w:val="20"/>
          <w:szCs w:val="20"/>
        </w:rPr>
        <w:t>/2026</w:t>
      </w:r>
      <w:r w:rsidR="0001144E" w:rsidRPr="006969C2">
        <w:rPr>
          <w:rFonts w:ascii="Times New Roman" w:eastAsia="Times New Roman" w:hAnsi="Times New Roman" w:cs="Times New Roman"/>
          <w:sz w:val="20"/>
          <w:szCs w:val="20"/>
        </w:rPr>
        <w:t xml:space="preserve"> Burmistrza Miasta i Gminy </w:t>
      </w:r>
    </w:p>
    <w:p w:rsidR="00A027F2" w:rsidRDefault="0001144E" w:rsidP="00A027F2">
      <w:pPr>
        <w:pStyle w:val="Normalny1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11ABD">
        <w:rPr>
          <w:rFonts w:ascii="Times New Roman" w:eastAsia="Times New Roman" w:hAnsi="Times New Roman" w:cs="Times New Roman"/>
          <w:sz w:val="20"/>
          <w:szCs w:val="20"/>
        </w:rPr>
        <w:t>w</w:t>
      </w:r>
      <w:proofErr w:type="gramEnd"/>
      <w:r w:rsidRPr="00511ABD">
        <w:rPr>
          <w:rFonts w:ascii="Times New Roman" w:eastAsia="Times New Roman" w:hAnsi="Times New Roman" w:cs="Times New Roman"/>
          <w:sz w:val="20"/>
          <w:szCs w:val="20"/>
        </w:rPr>
        <w:t xml:space="preserve"> Kazimierzy Wielkiej z dnia </w:t>
      </w:r>
      <w:r w:rsidR="00217F86">
        <w:rPr>
          <w:rFonts w:ascii="Times New Roman" w:eastAsia="Times New Roman" w:hAnsi="Times New Roman" w:cs="Times New Roman"/>
          <w:sz w:val="20"/>
          <w:szCs w:val="20"/>
        </w:rPr>
        <w:t>9</w:t>
      </w:r>
      <w:r w:rsidR="007D1F4C">
        <w:rPr>
          <w:rFonts w:ascii="Times New Roman" w:eastAsia="Times New Roman" w:hAnsi="Times New Roman" w:cs="Times New Roman"/>
          <w:sz w:val="20"/>
          <w:szCs w:val="20"/>
        </w:rPr>
        <w:t xml:space="preserve"> kwietnia</w:t>
      </w:r>
      <w:r w:rsidR="00511ABD" w:rsidRPr="00511A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D1F4C">
        <w:rPr>
          <w:rFonts w:ascii="Times New Roman" w:eastAsia="Times New Roman" w:hAnsi="Times New Roman" w:cs="Times New Roman"/>
          <w:sz w:val="20"/>
          <w:szCs w:val="20"/>
        </w:rPr>
        <w:t>2026</w:t>
      </w:r>
      <w:r w:rsidR="00BA030D" w:rsidRPr="00511ABD">
        <w:rPr>
          <w:rFonts w:ascii="Times New Roman" w:eastAsia="Times New Roman" w:hAnsi="Times New Roman" w:cs="Times New Roman"/>
          <w:sz w:val="20"/>
          <w:szCs w:val="20"/>
        </w:rPr>
        <w:t xml:space="preserve"> roku </w:t>
      </w:r>
      <w:r w:rsidR="00511ABD" w:rsidRPr="00511ABD">
        <w:rPr>
          <w:rFonts w:ascii="Times New Roman" w:eastAsia="Times New Roman" w:hAnsi="Times New Roman" w:cs="Times New Roman"/>
          <w:sz w:val="20"/>
          <w:szCs w:val="20"/>
        </w:rPr>
        <w:t xml:space="preserve">w sprawie ogłoszenia </w:t>
      </w:r>
    </w:p>
    <w:p w:rsidR="00511ABD" w:rsidRPr="00511ABD" w:rsidRDefault="00511ABD" w:rsidP="00A027F2">
      <w:pPr>
        <w:pStyle w:val="Normalny1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11ABD">
        <w:rPr>
          <w:rFonts w:ascii="Times New Roman" w:eastAsia="Times New Roman" w:hAnsi="Times New Roman" w:cs="Times New Roman"/>
          <w:sz w:val="20"/>
          <w:szCs w:val="20"/>
        </w:rPr>
        <w:t>wykazu oraz z</w:t>
      </w:r>
      <w:r w:rsidR="00932B95">
        <w:rPr>
          <w:rFonts w:ascii="Times New Roman" w:eastAsia="Times New Roman" w:hAnsi="Times New Roman" w:cs="Times New Roman"/>
          <w:sz w:val="20"/>
          <w:szCs w:val="20"/>
        </w:rPr>
        <w:t xml:space="preserve">awarcia umowy dzierżawy części </w:t>
      </w:r>
      <w:r w:rsidR="002A278D">
        <w:rPr>
          <w:rFonts w:ascii="Times New Roman" w:eastAsia="Times New Roman" w:hAnsi="Times New Roman" w:cs="Times New Roman"/>
          <w:sz w:val="20"/>
          <w:szCs w:val="20"/>
        </w:rPr>
        <w:t>gruntu gminnego</w:t>
      </w:r>
      <w:r w:rsidRPr="00511AB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1144E" w:rsidRDefault="0001144E" w:rsidP="00511ABD">
      <w:pPr>
        <w:pStyle w:val="Normalny1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B7AE4" w:rsidRPr="00AB7AE4" w:rsidRDefault="00AB7AE4" w:rsidP="00AB7AE4">
      <w:pPr>
        <w:pStyle w:val="Normalny1"/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B0FFE" w:rsidRPr="008625B0" w:rsidRDefault="002B0FFE" w:rsidP="002B0FFE">
      <w:pPr>
        <w:pStyle w:val="Standard"/>
        <w:spacing w:line="360" w:lineRule="auto"/>
        <w:jc w:val="center"/>
        <w:rPr>
          <w:rFonts w:cs="Times New Roman"/>
          <w:b/>
          <w:sz w:val="22"/>
          <w:szCs w:val="22"/>
          <w:lang w:val="pl-PL"/>
        </w:rPr>
      </w:pPr>
      <w:r w:rsidRPr="008625B0">
        <w:rPr>
          <w:rFonts w:cs="Times New Roman"/>
          <w:b/>
          <w:sz w:val="22"/>
          <w:szCs w:val="22"/>
          <w:lang w:val="pl-PL"/>
        </w:rPr>
        <w:t>Burmistrz Miasta i Gminy w Kazimierzy Wielkiej</w:t>
      </w:r>
    </w:p>
    <w:p w:rsidR="002B0FFE" w:rsidRPr="008625B0" w:rsidRDefault="002B0FFE" w:rsidP="002B0FFE">
      <w:pPr>
        <w:pStyle w:val="Standard"/>
        <w:spacing w:line="360" w:lineRule="auto"/>
        <w:jc w:val="center"/>
        <w:rPr>
          <w:rFonts w:cs="Times New Roman"/>
          <w:sz w:val="22"/>
          <w:szCs w:val="22"/>
          <w:lang w:val="pl-PL"/>
        </w:rPr>
      </w:pPr>
      <w:proofErr w:type="gramStart"/>
      <w:r w:rsidRPr="008625B0">
        <w:rPr>
          <w:rFonts w:cs="Times New Roman"/>
          <w:sz w:val="22"/>
          <w:szCs w:val="22"/>
          <w:lang w:val="pl-PL"/>
        </w:rPr>
        <w:t>na</w:t>
      </w:r>
      <w:proofErr w:type="gramEnd"/>
      <w:r w:rsidRPr="008625B0">
        <w:rPr>
          <w:rFonts w:cs="Times New Roman"/>
          <w:sz w:val="22"/>
          <w:szCs w:val="22"/>
          <w:lang w:val="pl-PL"/>
        </w:rPr>
        <w:t xml:space="preserve"> podstawie art. 35 ust. 1 i 2 ustawy z dnia 21 sierpnia 1997 roku o gospodarce nieruchomościami</w:t>
      </w:r>
    </w:p>
    <w:p w:rsidR="002B0FFE" w:rsidRPr="008625B0" w:rsidRDefault="002B0FFE" w:rsidP="0001144E">
      <w:pPr>
        <w:pStyle w:val="Standard"/>
        <w:spacing w:line="360" w:lineRule="auto"/>
        <w:jc w:val="center"/>
        <w:rPr>
          <w:rFonts w:cs="Times New Roman"/>
          <w:sz w:val="22"/>
          <w:szCs w:val="22"/>
          <w:lang w:val="pl-PL"/>
        </w:rPr>
      </w:pPr>
      <w:proofErr w:type="gramStart"/>
      <w:r w:rsidRPr="008625B0">
        <w:rPr>
          <w:rFonts w:cs="Times New Roman"/>
          <w:sz w:val="22"/>
          <w:szCs w:val="22"/>
          <w:lang w:val="pl-PL"/>
        </w:rPr>
        <w:t>podaje</w:t>
      </w:r>
      <w:proofErr w:type="gramEnd"/>
      <w:r w:rsidRPr="008625B0">
        <w:rPr>
          <w:rFonts w:cs="Times New Roman"/>
          <w:sz w:val="22"/>
          <w:szCs w:val="22"/>
          <w:lang w:val="pl-PL"/>
        </w:rPr>
        <w:t xml:space="preserve"> do publiczn</w:t>
      </w:r>
      <w:r w:rsidR="006B07E6" w:rsidRPr="008625B0">
        <w:rPr>
          <w:rFonts w:cs="Times New Roman"/>
          <w:sz w:val="22"/>
          <w:szCs w:val="22"/>
          <w:lang w:val="pl-PL"/>
        </w:rPr>
        <w:t xml:space="preserve">ej wiadomości </w:t>
      </w:r>
      <w:r w:rsidR="00AB7AE4" w:rsidRPr="008625B0">
        <w:rPr>
          <w:rFonts w:cs="Times New Roman"/>
          <w:sz w:val="22"/>
          <w:szCs w:val="22"/>
          <w:lang w:val="pl-PL"/>
        </w:rPr>
        <w:t>WYKAZ nieruchomości stanowiącej</w:t>
      </w:r>
      <w:r w:rsidR="006B07E6" w:rsidRPr="008625B0">
        <w:rPr>
          <w:rFonts w:cs="Times New Roman"/>
          <w:sz w:val="22"/>
          <w:szCs w:val="22"/>
          <w:lang w:val="pl-PL"/>
        </w:rPr>
        <w:t xml:space="preserve"> własność Gminy Kazimierza Wielka -</w:t>
      </w:r>
      <w:r w:rsidRPr="008625B0">
        <w:rPr>
          <w:rFonts w:cs="Times New Roman"/>
          <w:sz w:val="22"/>
          <w:szCs w:val="22"/>
          <w:lang w:val="pl-PL"/>
        </w:rPr>
        <w:t xml:space="preserve"> przeznaczonej </w:t>
      </w:r>
      <w:r w:rsidR="006B07E6" w:rsidRPr="008625B0">
        <w:rPr>
          <w:rFonts w:cs="Times New Roman"/>
          <w:sz w:val="22"/>
          <w:szCs w:val="22"/>
          <w:lang w:val="pl-PL"/>
        </w:rPr>
        <w:t>do oddania w dzierżawę.</w:t>
      </w:r>
    </w:p>
    <w:tbl>
      <w:tblPr>
        <w:tblStyle w:val="Tabela-Siatka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856"/>
        <w:gridCol w:w="2268"/>
        <w:gridCol w:w="2551"/>
        <w:gridCol w:w="1843"/>
        <w:gridCol w:w="1418"/>
        <w:gridCol w:w="1984"/>
        <w:gridCol w:w="1389"/>
      </w:tblGrid>
      <w:tr w:rsidR="00217F86" w:rsidRPr="008625B0" w:rsidTr="00257F46">
        <w:trPr>
          <w:trHeight w:val="1312"/>
        </w:trPr>
        <w:tc>
          <w:tcPr>
            <w:tcW w:w="568" w:type="dxa"/>
            <w:vAlign w:val="center"/>
          </w:tcPr>
          <w:p w:rsidR="0001144E" w:rsidRPr="008625B0" w:rsidRDefault="0001144E" w:rsidP="006B1C43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Lp.</w:t>
            </w:r>
          </w:p>
        </w:tc>
        <w:tc>
          <w:tcPr>
            <w:tcW w:w="3856" w:type="dxa"/>
            <w:vAlign w:val="center"/>
          </w:tcPr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Numer ewidencyjny/</w:t>
            </w:r>
          </w:p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Powierzchnia/</w:t>
            </w:r>
          </w:p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Położenie/</w:t>
            </w:r>
          </w:p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 xml:space="preserve"> Tytuł własności</w:t>
            </w:r>
          </w:p>
        </w:tc>
        <w:tc>
          <w:tcPr>
            <w:tcW w:w="2268" w:type="dxa"/>
            <w:vAlign w:val="center"/>
          </w:tcPr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Opis nieruchomości</w:t>
            </w:r>
          </w:p>
        </w:tc>
        <w:tc>
          <w:tcPr>
            <w:tcW w:w="2551" w:type="dxa"/>
            <w:vAlign w:val="center"/>
          </w:tcPr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Przeznaczenie/</w:t>
            </w:r>
          </w:p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proofErr w:type="gramStart"/>
            <w:r w:rsidRPr="008625B0">
              <w:rPr>
                <w:rFonts w:cs="Times New Roman"/>
                <w:sz w:val="22"/>
                <w:szCs w:val="22"/>
                <w:lang w:val="pl-PL"/>
              </w:rPr>
              <w:t>sposób</w:t>
            </w:r>
            <w:proofErr w:type="gramEnd"/>
            <w:r w:rsidRPr="008625B0">
              <w:rPr>
                <w:rFonts w:cs="Times New Roman"/>
                <w:sz w:val="22"/>
                <w:szCs w:val="22"/>
                <w:lang w:val="pl-PL"/>
              </w:rPr>
              <w:t xml:space="preserve"> i termin zagospodarowania</w:t>
            </w:r>
          </w:p>
        </w:tc>
        <w:tc>
          <w:tcPr>
            <w:tcW w:w="1843" w:type="dxa"/>
            <w:vAlign w:val="center"/>
          </w:tcPr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Wysokość opłat z tytułu dzierżawy</w:t>
            </w:r>
          </w:p>
        </w:tc>
        <w:tc>
          <w:tcPr>
            <w:tcW w:w="1418" w:type="dxa"/>
            <w:vAlign w:val="center"/>
          </w:tcPr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Termin wnoszenia opłat</w:t>
            </w:r>
          </w:p>
        </w:tc>
        <w:tc>
          <w:tcPr>
            <w:tcW w:w="1984" w:type="dxa"/>
            <w:vAlign w:val="center"/>
          </w:tcPr>
          <w:p w:rsidR="0001144E" w:rsidRPr="008625B0" w:rsidRDefault="0001144E" w:rsidP="00533897">
            <w:pPr>
              <w:pStyle w:val="Standard"/>
              <w:spacing w:line="276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Zasady aktualizacji opłat</w:t>
            </w:r>
          </w:p>
        </w:tc>
        <w:tc>
          <w:tcPr>
            <w:tcW w:w="1389" w:type="dxa"/>
          </w:tcPr>
          <w:p w:rsidR="00AB7AE4" w:rsidRPr="008625B0" w:rsidRDefault="00AB7AE4" w:rsidP="00533897">
            <w:pPr>
              <w:pStyle w:val="Standard"/>
              <w:tabs>
                <w:tab w:val="left" w:pos="414"/>
              </w:tabs>
              <w:spacing w:line="276" w:lineRule="auto"/>
              <w:ind w:left="2585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proofErr w:type="gramStart"/>
            <w:r w:rsidRPr="008625B0">
              <w:rPr>
                <w:rFonts w:cs="Times New Roman"/>
                <w:sz w:val="22"/>
                <w:szCs w:val="22"/>
                <w:lang w:val="pl-PL"/>
              </w:rPr>
              <w:t>d</w:t>
            </w:r>
            <w:proofErr w:type="gramEnd"/>
          </w:p>
          <w:p w:rsidR="0001144E" w:rsidRPr="008625B0" w:rsidRDefault="00AB7AE4" w:rsidP="00533897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  <w:lang w:val="pl-PL"/>
              </w:rPr>
            </w:pPr>
            <w:r w:rsidRPr="008625B0">
              <w:rPr>
                <w:sz w:val="22"/>
                <w:szCs w:val="22"/>
                <w:lang w:val="pl-PL"/>
              </w:rPr>
              <w:t>Przeznaczenie nieruchomości do dzierżawy.</w:t>
            </w:r>
          </w:p>
        </w:tc>
      </w:tr>
      <w:tr w:rsidR="00217F86" w:rsidRPr="008625B0" w:rsidTr="00257F46">
        <w:tc>
          <w:tcPr>
            <w:tcW w:w="568" w:type="dxa"/>
            <w:vAlign w:val="center"/>
          </w:tcPr>
          <w:p w:rsidR="0001144E" w:rsidRPr="008625B0" w:rsidRDefault="0001144E" w:rsidP="000D2C9F">
            <w:pPr>
              <w:pStyle w:val="Standard"/>
              <w:spacing w:line="360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1</w:t>
            </w:r>
          </w:p>
        </w:tc>
        <w:tc>
          <w:tcPr>
            <w:tcW w:w="3856" w:type="dxa"/>
            <w:vAlign w:val="center"/>
          </w:tcPr>
          <w:p w:rsidR="0001144E" w:rsidRPr="008625B0" w:rsidRDefault="0001144E" w:rsidP="00533897">
            <w:pPr>
              <w:pStyle w:val="Standard"/>
              <w:spacing w:line="360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2</w:t>
            </w:r>
          </w:p>
        </w:tc>
        <w:tc>
          <w:tcPr>
            <w:tcW w:w="2268" w:type="dxa"/>
            <w:vAlign w:val="center"/>
          </w:tcPr>
          <w:p w:rsidR="0001144E" w:rsidRPr="008625B0" w:rsidRDefault="0001144E" w:rsidP="00533897">
            <w:pPr>
              <w:pStyle w:val="Standard"/>
              <w:spacing w:line="360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3</w:t>
            </w:r>
          </w:p>
        </w:tc>
        <w:tc>
          <w:tcPr>
            <w:tcW w:w="2551" w:type="dxa"/>
            <w:vAlign w:val="center"/>
          </w:tcPr>
          <w:p w:rsidR="0001144E" w:rsidRPr="008625B0" w:rsidRDefault="0001144E" w:rsidP="00533897">
            <w:pPr>
              <w:pStyle w:val="Standard"/>
              <w:spacing w:line="360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4</w:t>
            </w:r>
          </w:p>
        </w:tc>
        <w:tc>
          <w:tcPr>
            <w:tcW w:w="1843" w:type="dxa"/>
            <w:vAlign w:val="center"/>
          </w:tcPr>
          <w:p w:rsidR="0001144E" w:rsidRPr="008625B0" w:rsidRDefault="0001144E" w:rsidP="00533897">
            <w:pPr>
              <w:pStyle w:val="Standard"/>
              <w:spacing w:line="360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5</w:t>
            </w:r>
          </w:p>
        </w:tc>
        <w:tc>
          <w:tcPr>
            <w:tcW w:w="1418" w:type="dxa"/>
            <w:vAlign w:val="center"/>
          </w:tcPr>
          <w:p w:rsidR="0001144E" w:rsidRPr="008625B0" w:rsidRDefault="0001144E" w:rsidP="00533897">
            <w:pPr>
              <w:pStyle w:val="Standard"/>
              <w:spacing w:line="360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6</w:t>
            </w:r>
          </w:p>
        </w:tc>
        <w:tc>
          <w:tcPr>
            <w:tcW w:w="1984" w:type="dxa"/>
            <w:vAlign w:val="center"/>
          </w:tcPr>
          <w:p w:rsidR="0001144E" w:rsidRPr="008625B0" w:rsidRDefault="0001144E" w:rsidP="00533897">
            <w:pPr>
              <w:pStyle w:val="Standard"/>
              <w:spacing w:line="360" w:lineRule="auto"/>
              <w:ind w:left="-108" w:right="-108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7</w:t>
            </w:r>
          </w:p>
        </w:tc>
        <w:tc>
          <w:tcPr>
            <w:tcW w:w="1389" w:type="dxa"/>
          </w:tcPr>
          <w:p w:rsidR="0001144E" w:rsidRPr="008625B0" w:rsidRDefault="00AB7AE4" w:rsidP="00533897">
            <w:pPr>
              <w:pStyle w:val="Standard"/>
              <w:tabs>
                <w:tab w:val="left" w:pos="414"/>
              </w:tabs>
              <w:spacing w:line="360" w:lineRule="auto"/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8625B0">
              <w:rPr>
                <w:rFonts w:cs="Times New Roman"/>
                <w:sz w:val="22"/>
                <w:szCs w:val="22"/>
                <w:lang w:val="pl-PL"/>
              </w:rPr>
              <w:t>8</w:t>
            </w:r>
          </w:p>
        </w:tc>
      </w:tr>
      <w:tr w:rsidR="00217F86" w:rsidRPr="008625B0" w:rsidTr="00257F46">
        <w:trPr>
          <w:trHeight w:val="983"/>
        </w:trPr>
        <w:tc>
          <w:tcPr>
            <w:tcW w:w="568" w:type="dxa"/>
          </w:tcPr>
          <w:p w:rsidR="00153C2E" w:rsidRDefault="00153C2E" w:rsidP="00153C2E">
            <w:pPr>
              <w:pStyle w:val="Standard"/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3856" w:type="dxa"/>
          </w:tcPr>
          <w:p w:rsidR="00217F86" w:rsidRPr="008738E0" w:rsidRDefault="00217F86" w:rsidP="00217F86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proofErr w:type="spellStart"/>
            <w:r w:rsidRPr="008738E0">
              <w:rPr>
                <w:sz w:val="22"/>
                <w:szCs w:val="22"/>
              </w:rPr>
              <w:t>Nieruchomość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gruntowa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zabudowana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budynkiem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rekreacyjno</w:t>
            </w:r>
            <w:proofErr w:type="spellEnd"/>
            <w:r w:rsidRPr="008738E0">
              <w:rPr>
                <w:sz w:val="22"/>
                <w:szCs w:val="22"/>
              </w:rPr>
              <w:t xml:space="preserve"> - </w:t>
            </w:r>
            <w:proofErr w:type="spellStart"/>
            <w:r w:rsidRPr="008738E0">
              <w:rPr>
                <w:sz w:val="22"/>
                <w:szCs w:val="22"/>
              </w:rPr>
              <w:t>sportowym</w:t>
            </w:r>
            <w:proofErr w:type="spellEnd"/>
            <w:r w:rsidRPr="008738E0">
              <w:rPr>
                <w:sz w:val="22"/>
                <w:szCs w:val="22"/>
              </w:rPr>
              <w:t xml:space="preserve">, </w:t>
            </w:r>
            <w:proofErr w:type="spellStart"/>
            <w:r w:rsidRPr="008738E0">
              <w:rPr>
                <w:sz w:val="22"/>
                <w:szCs w:val="22"/>
              </w:rPr>
              <w:t>położona</w:t>
            </w:r>
            <w:proofErr w:type="spellEnd"/>
            <w:r w:rsidRPr="008738E0">
              <w:rPr>
                <w:sz w:val="22"/>
                <w:szCs w:val="22"/>
              </w:rPr>
              <w:t xml:space="preserve"> w Kazimierzy Wielkiej </w:t>
            </w:r>
            <w:proofErr w:type="spellStart"/>
            <w:r w:rsidRPr="008738E0">
              <w:rPr>
                <w:sz w:val="22"/>
                <w:szCs w:val="22"/>
              </w:rPr>
              <w:t>stanowiąca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własność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Gminy</w:t>
            </w:r>
            <w:proofErr w:type="spellEnd"/>
            <w:r w:rsidRPr="008738E0">
              <w:rPr>
                <w:sz w:val="22"/>
                <w:szCs w:val="22"/>
              </w:rPr>
              <w:t xml:space="preserve"> Kazimierza Wielka, </w:t>
            </w:r>
            <w:proofErr w:type="spellStart"/>
            <w:r w:rsidRPr="008738E0">
              <w:rPr>
                <w:sz w:val="22"/>
                <w:szCs w:val="22"/>
              </w:rPr>
              <w:t>oznaczona</w:t>
            </w:r>
            <w:proofErr w:type="spellEnd"/>
            <w:r w:rsidRPr="008738E0">
              <w:rPr>
                <w:sz w:val="22"/>
                <w:szCs w:val="22"/>
              </w:rPr>
              <w:t xml:space="preserve"> w </w:t>
            </w:r>
            <w:proofErr w:type="spellStart"/>
            <w:r w:rsidRPr="008738E0">
              <w:rPr>
                <w:sz w:val="22"/>
                <w:szCs w:val="22"/>
              </w:rPr>
              <w:t>ewidencji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gruntów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jako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działka</w:t>
            </w:r>
            <w:proofErr w:type="spellEnd"/>
            <w:r w:rsidRPr="008738E0">
              <w:rPr>
                <w:sz w:val="22"/>
                <w:szCs w:val="22"/>
              </w:rPr>
              <w:t xml:space="preserve"> </w:t>
            </w:r>
            <w:proofErr w:type="spellStart"/>
            <w:r w:rsidRPr="008738E0"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38E0">
              <w:rPr>
                <w:sz w:val="22"/>
                <w:szCs w:val="22"/>
              </w:rPr>
              <w:t xml:space="preserve">463/7, o powierzchni 1,6437 ha. </w:t>
            </w:r>
            <w:r w:rsidR="00704254">
              <w:rPr>
                <w:rFonts w:cs="Times New Roman"/>
                <w:sz w:val="22"/>
                <w:szCs w:val="22"/>
                <w:lang w:val="pl-PL"/>
              </w:rPr>
              <w:t xml:space="preserve">Przedmiotem dzierżawy są: </w:t>
            </w:r>
            <w:r>
              <w:rPr>
                <w:rFonts w:cs="Times New Roman"/>
                <w:sz w:val="22"/>
                <w:szCs w:val="22"/>
                <w:lang w:val="pl-PL"/>
              </w:rPr>
              <w:t xml:space="preserve">24 szt. tablic reklamowych </w:t>
            </w:r>
            <w:r w:rsidR="00704254">
              <w:rPr>
                <w:rFonts w:cs="Times New Roman"/>
                <w:sz w:val="22"/>
                <w:szCs w:val="22"/>
                <w:lang w:val="pl-PL"/>
              </w:rPr>
              <w:t>(</w:t>
            </w:r>
            <w:r>
              <w:rPr>
                <w:rFonts w:cs="Times New Roman"/>
                <w:sz w:val="22"/>
                <w:szCs w:val="22"/>
                <w:lang w:val="pl-PL"/>
              </w:rPr>
              <w:t>o wymiarach 4 m x 10</w:t>
            </w:r>
            <w:r w:rsidR="00A40C32"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pl-PL"/>
              </w:rPr>
              <w:t>cm</w:t>
            </w:r>
            <w:r w:rsidR="00704254">
              <w:rPr>
                <w:rFonts w:cs="Times New Roman"/>
                <w:sz w:val="22"/>
                <w:szCs w:val="22"/>
                <w:lang w:val="pl-PL"/>
              </w:rPr>
              <w:t>)</w:t>
            </w:r>
            <w:r>
              <w:rPr>
                <w:rFonts w:cs="Times New Roman"/>
                <w:sz w:val="22"/>
                <w:szCs w:val="22"/>
                <w:lang w:val="pl-PL"/>
              </w:rPr>
              <w:t xml:space="preserve"> oraz 20 szt. tablic reklamowych</w:t>
            </w:r>
            <w:r w:rsidR="00704254">
              <w:rPr>
                <w:rFonts w:cs="Times New Roman"/>
                <w:sz w:val="22"/>
                <w:szCs w:val="22"/>
                <w:lang w:val="pl-PL"/>
              </w:rPr>
              <w:t xml:space="preserve"> (</w:t>
            </w:r>
            <w:r>
              <w:rPr>
                <w:rFonts w:cs="Times New Roman"/>
                <w:sz w:val="22"/>
                <w:szCs w:val="22"/>
                <w:lang w:val="pl-PL"/>
              </w:rPr>
              <w:t>o wymiarach 3</w:t>
            </w:r>
            <w:r w:rsidR="00A40C32"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 w:rsidR="00704254">
              <w:rPr>
                <w:rFonts w:cs="Times New Roman"/>
                <w:sz w:val="22"/>
                <w:szCs w:val="22"/>
                <w:lang w:val="pl-PL"/>
              </w:rPr>
              <w:t>m na 4 cm).</w:t>
            </w:r>
          </w:p>
          <w:p w:rsidR="00217F86" w:rsidRPr="008738E0" w:rsidRDefault="00217F86" w:rsidP="00217F86">
            <w:pPr>
              <w:pStyle w:val="Standard"/>
              <w:rPr>
                <w:rFonts w:cs="Times New Roman"/>
                <w:sz w:val="22"/>
                <w:szCs w:val="22"/>
                <w:lang w:val="pl-PL"/>
              </w:rPr>
            </w:pPr>
            <w:r w:rsidRPr="008738E0">
              <w:rPr>
                <w:rFonts w:cs="Times New Roman"/>
                <w:sz w:val="22"/>
                <w:szCs w:val="22"/>
                <w:lang w:val="pl-PL"/>
              </w:rPr>
              <w:t>Obręb: Kazimierza Wielka</w:t>
            </w:r>
          </w:p>
          <w:p w:rsidR="00217F86" w:rsidRDefault="00217F86" w:rsidP="00217F86">
            <w:pPr>
              <w:pStyle w:val="Standard"/>
              <w:rPr>
                <w:rFonts w:cs="Times New Roman"/>
                <w:sz w:val="22"/>
                <w:szCs w:val="22"/>
                <w:lang w:val="pl-PL"/>
              </w:rPr>
            </w:pPr>
          </w:p>
          <w:p w:rsidR="00217F86" w:rsidRPr="008738E0" w:rsidRDefault="00217F86" w:rsidP="00217F86">
            <w:pPr>
              <w:pStyle w:val="Standard"/>
              <w:rPr>
                <w:rFonts w:cs="Times New Roman"/>
                <w:sz w:val="22"/>
                <w:szCs w:val="22"/>
                <w:lang w:val="pl-PL"/>
              </w:rPr>
            </w:pPr>
            <w:r w:rsidRPr="008738E0">
              <w:rPr>
                <w:rFonts w:cs="Times New Roman"/>
                <w:sz w:val="22"/>
                <w:szCs w:val="22"/>
                <w:lang w:val="pl-PL"/>
              </w:rPr>
              <w:t xml:space="preserve">Decyzja Wojewody Świętokrzyskiego: </w:t>
            </w:r>
          </w:p>
          <w:p w:rsidR="00217F86" w:rsidRPr="008738E0" w:rsidRDefault="00217F86" w:rsidP="00217F86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8738E0">
              <w:rPr>
                <w:rFonts w:cs="Times New Roman"/>
                <w:sz w:val="22"/>
                <w:szCs w:val="22"/>
                <w:lang w:val="pl-PL"/>
              </w:rPr>
              <w:t xml:space="preserve">Znak.IG.IV.7723-10-1/10 </w:t>
            </w:r>
            <w:proofErr w:type="gramStart"/>
            <w:r w:rsidRPr="008738E0">
              <w:rPr>
                <w:rFonts w:cs="Times New Roman"/>
                <w:sz w:val="22"/>
                <w:szCs w:val="22"/>
                <w:lang w:val="pl-PL"/>
              </w:rPr>
              <w:t>z</w:t>
            </w:r>
            <w:proofErr w:type="gramEnd"/>
            <w:r w:rsidRPr="008738E0">
              <w:rPr>
                <w:rFonts w:cs="Times New Roman"/>
                <w:sz w:val="22"/>
                <w:szCs w:val="22"/>
                <w:lang w:val="pl-PL"/>
              </w:rPr>
              <w:t xml:space="preserve"> dnia 30.12.2010 </w:t>
            </w:r>
            <w:proofErr w:type="gramStart"/>
            <w:r w:rsidRPr="008738E0">
              <w:rPr>
                <w:rFonts w:cs="Times New Roman"/>
                <w:sz w:val="22"/>
                <w:szCs w:val="22"/>
                <w:lang w:val="pl-PL"/>
              </w:rPr>
              <w:t>r</w:t>
            </w:r>
            <w:proofErr w:type="gramEnd"/>
            <w:r w:rsidRPr="008738E0">
              <w:rPr>
                <w:rFonts w:cs="Times New Roman"/>
                <w:sz w:val="22"/>
                <w:szCs w:val="22"/>
                <w:lang w:val="pl-PL"/>
              </w:rPr>
              <w:t>.</w:t>
            </w:r>
          </w:p>
          <w:p w:rsidR="00217F86" w:rsidRPr="008738E0" w:rsidRDefault="00217F86" w:rsidP="00217F86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</w:p>
          <w:p w:rsidR="00153C2E" w:rsidRDefault="00217F86" w:rsidP="00217F86">
            <w:pPr>
              <w:pStyle w:val="Standard"/>
              <w:rPr>
                <w:rFonts w:cs="Times New Roman"/>
                <w:sz w:val="22"/>
                <w:szCs w:val="22"/>
                <w:lang w:val="pl-PL"/>
              </w:rPr>
            </w:pPr>
            <w:r w:rsidRPr="008738E0">
              <w:rPr>
                <w:rFonts w:cs="Times New Roman"/>
                <w:kern w:val="0"/>
                <w:sz w:val="22"/>
                <w:szCs w:val="22"/>
                <w:lang w:val="pl-PL"/>
              </w:rPr>
              <w:t>KW</w:t>
            </w:r>
            <w:r w:rsidR="00704254">
              <w:rPr>
                <w:rFonts w:cs="Times New Roman"/>
                <w:kern w:val="0"/>
                <w:sz w:val="22"/>
                <w:szCs w:val="22"/>
                <w:lang w:val="pl-PL"/>
              </w:rPr>
              <w:t xml:space="preserve"> </w:t>
            </w:r>
            <w:r w:rsidRPr="008738E0">
              <w:rPr>
                <w:rFonts w:cs="Times New Roman"/>
                <w:kern w:val="0"/>
                <w:sz w:val="22"/>
                <w:szCs w:val="22"/>
                <w:lang w:val="pl-PL"/>
              </w:rPr>
              <w:t>KI1I/00033360/5</w:t>
            </w:r>
          </w:p>
        </w:tc>
        <w:tc>
          <w:tcPr>
            <w:tcW w:w="2268" w:type="dxa"/>
          </w:tcPr>
          <w:p w:rsidR="00704254" w:rsidRDefault="00704254" w:rsidP="00704254">
            <w:pPr>
              <w:pStyle w:val="NormalnyWeb"/>
            </w:pPr>
            <w:r>
              <w:rPr>
                <w:sz w:val="22"/>
                <w:szCs w:val="22"/>
              </w:rPr>
              <w:t>N</w:t>
            </w:r>
            <w:r w:rsidRPr="008738E0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eruchomość gruntowa </w:t>
            </w:r>
            <w:r>
              <w:t xml:space="preserve">jest zabudowana budynkiem o funkcji rekreacyjno-sportowej, wykorzystywanym do prowadzenia działalności związanej z kulturą fizyczną i sportem. </w:t>
            </w:r>
            <w:proofErr w:type="gramStart"/>
            <w:r>
              <w:t>Na  wskazanym</w:t>
            </w:r>
            <w:proofErr w:type="gramEnd"/>
            <w:r>
              <w:t xml:space="preserve"> gruncie znajduje się boisko do gry w piłkę nożną. </w:t>
            </w:r>
          </w:p>
          <w:p w:rsidR="00153C2E" w:rsidRDefault="00217F86" w:rsidP="00153C2E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Część terenu </w:t>
            </w:r>
            <w:r w:rsidR="00153C2E">
              <w:rPr>
                <w:rFonts w:cs="Times New Roman"/>
                <w:sz w:val="22"/>
                <w:szCs w:val="22"/>
                <w:lang w:val="pl-PL"/>
              </w:rPr>
              <w:t>przez</w:t>
            </w:r>
            <w:r>
              <w:rPr>
                <w:rFonts w:cs="Times New Roman"/>
                <w:sz w:val="22"/>
                <w:szCs w:val="22"/>
                <w:lang w:val="pl-PL"/>
              </w:rPr>
              <w:t>naczona pod usytuowanie tablic reklamowych.</w:t>
            </w:r>
          </w:p>
          <w:p w:rsidR="00153C2E" w:rsidRDefault="00153C2E" w:rsidP="00153C2E">
            <w:pPr>
              <w:pStyle w:val="Standard"/>
              <w:rPr>
                <w:rFonts w:cs="Times New Roman"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</w:tcPr>
          <w:p w:rsidR="00704254" w:rsidRPr="008738E0" w:rsidRDefault="00704254" w:rsidP="00704254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8738E0">
              <w:rPr>
                <w:rFonts w:cs="Times New Roman"/>
                <w:sz w:val="22"/>
                <w:szCs w:val="22"/>
                <w:lang w:val="pl-PL"/>
              </w:rPr>
              <w:t>Zgodnie z MPZP działka położona na obszarze oznaczonym symbolem US.4 –</w:t>
            </w:r>
            <w:proofErr w:type="gramStart"/>
            <w:r w:rsidRPr="008738E0">
              <w:rPr>
                <w:rFonts w:cs="Times New Roman"/>
                <w:sz w:val="22"/>
                <w:szCs w:val="22"/>
                <w:lang w:val="pl-PL"/>
              </w:rPr>
              <w:t>teren</w:t>
            </w:r>
            <w:proofErr w:type="gramEnd"/>
            <w:r w:rsidRPr="008738E0">
              <w:rPr>
                <w:rFonts w:cs="Times New Roman"/>
                <w:sz w:val="22"/>
                <w:szCs w:val="22"/>
                <w:lang w:val="pl-PL"/>
              </w:rPr>
              <w:t xml:space="preserve"> zabudowy sportu i rekreacji. Działka znajduje się w granicy strefy C oraz jest objęta strefą ochrony zabytków archeologicznych. Na działce znajdują się hydroizobaty wód podziemnych na głębokości 1,0 m.p.p.t.</w:t>
            </w:r>
          </w:p>
          <w:p w:rsidR="00704254" w:rsidRDefault="00704254" w:rsidP="00704254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</w:p>
          <w:p w:rsidR="00153C2E" w:rsidRDefault="00704254" w:rsidP="00704254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 w:rsidRPr="008738E0">
              <w:rPr>
                <w:rFonts w:cs="Times New Roman"/>
                <w:sz w:val="22"/>
                <w:szCs w:val="22"/>
                <w:lang w:val="pl-PL"/>
              </w:rPr>
              <w:t>Termin zagospodarowania od dnia podpisania umowy.</w:t>
            </w:r>
          </w:p>
        </w:tc>
        <w:tc>
          <w:tcPr>
            <w:tcW w:w="1843" w:type="dxa"/>
          </w:tcPr>
          <w:p w:rsidR="00217F86" w:rsidRPr="008738E0" w:rsidRDefault="0076771D" w:rsidP="00217F86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 xml:space="preserve">Roczny </w:t>
            </w:r>
            <w:bookmarkStart w:id="0" w:name="_GoBack"/>
            <w:bookmarkEnd w:id="0"/>
            <w:r w:rsidR="00217F86">
              <w:rPr>
                <w:rFonts w:cs="Times New Roman"/>
                <w:sz w:val="22"/>
                <w:szCs w:val="22"/>
                <w:lang w:val="pl-PL"/>
              </w:rPr>
              <w:t>czynsz z tytułu dzierżawy</w:t>
            </w:r>
            <w:r w:rsidR="00217F86" w:rsidRPr="008738E0">
              <w:rPr>
                <w:rFonts w:cs="Times New Roman"/>
                <w:sz w:val="22"/>
                <w:szCs w:val="22"/>
                <w:lang w:val="pl-PL"/>
              </w:rPr>
              <w:t xml:space="preserve"> wynosi </w:t>
            </w:r>
            <w:r w:rsidR="00217F86">
              <w:rPr>
                <w:rFonts w:cs="Times New Roman"/>
                <w:sz w:val="22"/>
                <w:szCs w:val="22"/>
                <w:lang w:val="pl-PL"/>
              </w:rPr>
              <w:t xml:space="preserve">30,00 </w:t>
            </w:r>
            <w:r w:rsidR="00217F86" w:rsidRPr="008738E0">
              <w:rPr>
                <w:rFonts w:cs="Times New Roman"/>
                <w:sz w:val="22"/>
                <w:szCs w:val="22"/>
                <w:lang w:val="pl-PL"/>
              </w:rPr>
              <w:t>zł</w:t>
            </w:r>
            <w:r w:rsidR="00217F86">
              <w:rPr>
                <w:rFonts w:cs="Times New Roman"/>
                <w:sz w:val="22"/>
                <w:szCs w:val="22"/>
                <w:lang w:val="pl-PL"/>
              </w:rPr>
              <w:t>oty</w:t>
            </w:r>
            <w:r w:rsidR="00257F46">
              <w:rPr>
                <w:rFonts w:cs="Times New Roman"/>
                <w:sz w:val="22"/>
                <w:szCs w:val="22"/>
                <w:lang w:val="pl-PL"/>
              </w:rPr>
              <w:t>ch</w:t>
            </w:r>
            <w:r w:rsidR="00217F86" w:rsidRPr="008738E0">
              <w:rPr>
                <w:rFonts w:cs="Times New Roman"/>
                <w:sz w:val="22"/>
                <w:szCs w:val="22"/>
                <w:lang w:val="pl-PL"/>
              </w:rPr>
              <w:t xml:space="preserve"> za</w:t>
            </w:r>
            <w:r w:rsidR="00A40C32">
              <w:rPr>
                <w:rFonts w:cs="Times New Roman"/>
                <w:sz w:val="22"/>
                <w:szCs w:val="22"/>
                <w:lang w:val="pl-PL"/>
              </w:rPr>
              <w:t xml:space="preserve"> szt. tablicy reklamowej.</w:t>
            </w:r>
            <w:r w:rsidR="00217F86">
              <w:rPr>
                <w:rFonts w:cs="Times New Roman"/>
                <w:sz w:val="22"/>
                <w:szCs w:val="22"/>
                <w:lang w:val="pl-PL"/>
              </w:rPr>
              <w:br/>
            </w:r>
          </w:p>
          <w:p w:rsidR="00217F86" w:rsidRPr="008738E0" w:rsidRDefault="00217F86" w:rsidP="00217F86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</w:p>
          <w:p w:rsidR="00153C2E" w:rsidRPr="00A40C32" w:rsidRDefault="00217F86" w:rsidP="00217F86">
            <w:pPr>
              <w:pStyle w:val="Normalny1"/>
              <w:jc w:val="both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A40C32">
              <w:rPr>
                <w:rFonts w:ascii="Times New Roman" w:hAnsi="Times New Roman" w:cs="Times New Roman"/>
              </w:rPr>
              <w:t>Do czynszu będzie doliczony podatek VAT.</w:t>
            </w:r>
          </w:p>
        </w:tc>
        <w:tc>
          <w:tcPr>
            <w:tcW w:w="1418" w:type="dxa"/>
          </w:tcPr>
          <w:p w:rsidR="00153C2E" w:rsidRDefault="00153C2E" w:rsidP="00153C2E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Czynsz płatny rocznie zgodnie z umową.</w:t>
            </w:r>
          </w:p>
        </w:tc>
        <w:tc>
          <w:tcPr>
            <w:tcW w:w="1984" w:type="dxa"/>
          </w:tcPr>
          <w:p w:rsidR="00153C2E" w:rsidRDefault="00217F86" w:rsidP="00217F86">
            <w:pPr>
              <w:widowControl/>
              <w:suppressAutoHyphens w:val="0"/>
              <w:rPr>
                <w:rFonts w:cs="Times New Roman"/>
                <w:color w:val="000000"/>
                <w:sz w:val="22"/>
                <w:szCs w:val="22"/>
              </w:rPr>
            </w:pPr>
            <w:r w:rsidRPr="008738E0">
              <w:rPr>
                <w:rFonts w:cs="Times New Roman"/>
                <w:sz w:val="22"/>
                <w:szCs w:val="22"/>
                <w:lang w:val="pl-PL"/>
              </w:rPr>
              <w:t>Aktualizowana corocznie o średnioroczny wskaźnik cen towarów i usług konsumpcyjnych za rok ubiegły, ogłaszany przez Prezesa Głównego Urzędu Statystycznego</w:t>
            </w:r>
          </w:p>
        </w:tc>
        <w:tc>
          <w:tcPr>
            <w:tcW w:w="1389" w:type="dxa"/>
          </w:tcPr>
          <w:p w:rsidR="00153C2E" w:rsidRDefault="00217F86" w:rsidP="00217F86">
            <w:pPr>
              <w:pStyle w:val="Standard"/>
              <w:rPr>
                <w:rFonts w:cs="Times New Roman"/>
                <w:sz w:val="22"/>
                <w:szCs w:val="22"/>
                <w:lang w:val="pl-PL"/>
              </w:rPr>
            </w:pPr>
            <w:r>
              <w:rPr>
                <w:rFonts w:cs="Times New Roman"/>
                <w:sz w:val="22"/>
                <w:szCs w:val="22"/>
                <w:lang w:val="pl-PL"/>
              </w:rPr>
              <w:t>Na wniosek</w:t>
            </w:r>
            <w:r w:rsidR="00153C2E">
              <w:rPr>
                <w:rFonts w:cs="Times New Roman"/>
                <w:sz w:val="22"/>
                <w:szCs w:val="22"/>
                <w:lang w:val="pl-PL"/>
              </w:rPr>
              <w:t>.</w:t>
            </w:r>
          </w:p>
        </w:tc>
      </w:tr>
    </w:tbl>
    <w:p w:rsidR="003E5993" w:rsidRPr="001B3595" w:rsidRDefault="003E5993" w:rsidP="00217F86">
      <w:pPr>
        <w:pStyle w:val="Standard"/>
        <w:spacing w:line="360" w:lineRule="auto"/>
        <w:rPr>
          <w:rFonts w:cs="Times New Roman"/>
          <w:sz w:val="14"/>
          <w:szCs w:val="14"/>
          <w:lang w:val="pl-PL"/>
        </w:rPr>
      </w:pPr>
    </w:p>
    <w:sectPr w:rsidR="003E5993" w:rsidRPr="001B3595" w:rsidSect="006B1C43">
      <w:footerReference w:type="default" r:id="rId7"/>
      <w:pgSz w:w="16837" w:h="11905" w:orient="landscape" w:code="9"/>
      <w:pgMar w:top="851" w:right="720" w:bottom="851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E95" w:rsidRDefault="00D45E95" w:rsidP="00EE7C02">
      <w:r>
        <w:separator/>
      </w:r>
    </w:p>
  </w:endnote>
  <w:endnote w:type="continuationSeparator" w:id="0">
    <w:p w:rsidR="00D45E95" w:rsidRDefault="00D45E95" w:rsidP="00EE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6E7" w:rsidRPr="005556E7" w:rsidRDefault="005556E7">
    <w:pPr>
      <w:pStyle w:val="Stopka"/>
      <w:rPr>
        <w:sz w:val="14"/>
        <w:szCs w:val="20"/>
      </w:rPr>
    </w:pPr>
    <w:r w:rsidRPr="005556E7">
      <w:rPr>
        <w:sz w:val="14"/>
        <w:szCs w:val="20"/>
      </w:rPr>
      <w:t>Sporządził</w:t>
    </w:r>
    <w:r>
      <w:rPr>
        <w:sz w:val="14"/>
        <w:szCs w:val="20"/>
      </w:rPr>
      <w:t>(a)</w:t>
    </w:r>
    <w:r w:rsidRPr="005556E7">
      <w:rPr>
        <w:sz w:val="14"/>
        <w:szCs w:val="20"/>
      </w:rPr>
      <w:t>: Julita Mucha (Wydział Nieruchomości i Rolnictwa)</w:t>
    </w:r>
    <w:r>
      <w:rPr>
        <w:sz w:val="14"/>
        <w:szCs w:val="20"/>
      </w:rPr>
      <w:t>.</w:t>
    </w:r>
  </w:p>
  <w:p w:rsidR="008625B0" w:rsidRDefault="008625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E95" w:rsidRDefault="00D45E95" w:rsidP="00EE7C02">
      <w:r w:rsidRPr="00EE7C02">
        <w:rPr>
          <w:color w:val="000000"/>
        </w:rPr>
        <w:separator/>
      </w:r>
    </w:p>
  </w:footnote>
  <w:footnote w:type="continuationSeparator" w:id="0">
    <w:p w:rsidR="00D45E95" w:rsidRDefault="00D45E95" w:rsidP="00EE7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02"/>
    <w:rsid w:val="00003AC1"/>
    <w:rsid w:val="0001144E"/>
    <w:rsid w:val="00020467"/>
    <w:rsid w:val="00027112"/>
    <w:rsid w:val="00031C9C"/>
    <w:rsid w:val="00076287"/>
    <w:rsid w:val="000D1A7F"/>
    <w:rsid w:val="000D2890"/>
    <w:rsid w:val="000D2C9F"/>
    <w:rsid w:val="000D5F4E"/>
    <w:rsid w:val="000F43AE"/>
    <w:rsid w:val="001002A1"/>
    <w:rsid w:val="001254FB"/>
    <w:rsid w:val="00146A7B"/>
    <w:rsid w:val="00153C2E"/>
    <w:rsid w:val="0017218F"/>
    <w:rsid w:val="001B1D11"/>
    <w:rsid w:val="001B3595"/>
    <w:rsid w:val="001C4842"/>
    <w:rsid w:val="001E57A7"/>
    <w:rsid w:val="00200710"/>
    <w:rsid w:val="0020101E"/>
    <w:rsid w:val="00217859"/>
    <w:rsid w:val="00217F86"/>
    <w:rsid w:val="0022627A"/>
    <w:rsid w:val="00233489"/>
    <w:rsid w:val="00257F46"/>
    <w:rsid w:val="002A278D"/>
    <w:rsid w:val="002A6CE2"/>
    <w:rsid w:val="002B0FFE"/>
    <w:rsid w:val="002B5E22"/>
    <w:rsid w:val="002C20C2"/>
    <w:rsid w:val="002C47E5"/>
    <w:rsid w:val="002D47E3"/>
    <w:rsid w:val="00300BCA"/>
    <w:rsid w:val="0031275C"/>
    <w:rsid w:val="00313204"/>
    <w:rsid w:val="003406C1"/>
    <w:rsid w:val="00361AE1"/>
    <w:rsid w:val="00361DF6"/>
    <w:rsid w:val="00376929"/>
    <w:rsid w:val="00380720"/>
    <w:rsid w:val="003E5993"/>
    <w:rsid w:val="00402F3C"/>
    <w:rsid w:val="004272C5"/>
    <w:rsid w:val="00427459"/>
    <w:rsid w:val="00433413"/>
    <w:rsid w:val="00435A46"/>
    <w:rsid w:val="004442D3"/>
    <w:rsid w:val="00444B62"/>
    <w:rsid w:val="004761AA"/>
    <w:rsid w:val="00486A0C"/>
    <w:rsid w:val="00492A23"/>
    <w:rsid w:val="00495AAA"/>
    <w:rsid w:val="004A14E1"/>
    <w:rsid w:val="004A5A55"/>
    <w:rsid w:val="004C4D84"/>
    <w:rsid w:val="00511ABD"/>
    <w:rsid w:val="00514BD8"/>
    <w:rsid w:val="00533897"/>
    <w:rsid w:val="005556E7"/>
    <w:rsid w:val="005B26E6"/>
    <w:rsid w:val="006633FE"/>
    <w:rsid w:val="006803B3"/>
    <w:rsid w:val="00682343"/>
    <w:rsid w:val="006A454A"/>
    <w:rsid w:val="006B07E6"/>
    <w:rsid w:val="006B1C43"/>
    <w:rsid w:val="006C3DEB"/>
    <w:rsid w:val="006C3EDD"/>
    <w:rsid w:val="006D119F"/>
    <w:rsid w:val="006E10F7"/>
    <w:rsid w:val="006F49E5"/>
    <w:rsid w:val="00704254"/>
    <w:rsid w:val="007278D7"/>
    <w:rsid w:val="00733634"/>
    <w:rsid w:val="00735297"/>
    <w:rsid w:val="0073613A"/>
    <w:rsid w:val="00745544"/>
    <w:rsid w:val="0076771D"/>
    <w:rsid w:val="007751BE"/>
    <w:rsid w:val="007940E3"/>
    <w:rsid w:val="007A002F"/>
    <w:rsid w:val="007A73C3"/>
    <w:rsid w:val="007D1F4C"/>
    <w:rsid w:val="007F65BA"/>
    <w:rsid w:val="007F7A21"/>
    <w:rsid w:val="00801C18"/>
    <w:rsid w:val="008034E9"/>
    <w:rsid w:val="0081174C"/>
    <w:rsid w:val="00811856"/>
    <w:rsid w:val="00817E9B"/>
    <w:rsid w:val="0083412C"/>
    <w:rsid w:val="008625B0"/>
    <w:rsid w:val="008A2684"/>
    <w:rsid w:val="008C6B50"/>
    <w:rsid w:val="008D1D0D"/>
    <w:rsid w:val="00932B95"/>
    <w:rsid w:val="00936935"/>
    <w:rsid w:val="00964F0D"/>
    <w:rsid w:val="009B2681"/>
    <w:rsid w:val="009C20CF"/>
    <w:rsid w:val="009D593E"/>
    <w:rsid w:val="009F5ECD"/>
    <w:rsid w:val="00A027F2"/>
    <w:rsid w:val="00A36339"/>
    <w:rsid w:val="00A40C32"/>
    <w:rsid w:val="00A4701B"/>
    <w:rsid w:val="00A66D36"/>
    <w:rsid w:val="00A85505"/>
    <w:rsid w:val="00AB7AE4"/>
    <w:rsid w:val="00AC32C4"/>
    <w:rsid w:val="00AD2301"/>
    <w:rsid w:val="00AF74F4"/>
    <w:rsid w:val="00B055FC"/>
    <w:rsid w:val="00B07EF3"/>
    <w:rsid w:val="00B119E1"/>
    <w:rsid w:val="00B479AD"/>
    <w:rsid w:val="00BA030D"/>
    <w:rsid w:val="00BE2606"/>
    <w:rsid w:val="00BF4D2C"/>
    <w:rsid w:val="00C15DE3"/>
    <w:rsid w:val="00C459DD"/>
    <w:rsid w:val="00C463DF"/>
    <w:rsid w:val="00C611A7"/>
    <w:rsid w:val="00C969A4"/>
    <w:rsid w:val="00CB7C69"/>
    <w:rsid w:val="00CC3DEC"/>
    <w:rsid w:val="00CF77F7"/>
    <w:rsid w:val="00D03454"/>
    <w:rsid w:val="00D41D1D"/>
    <w:rsid w:val="00D45E95"/>
    <w:rsid w:val="00D83B6C"/>
    <w:rsid w:val="00DA712A"/>
    <w:rsid w:val="00DC5E9C"/>
    <w:rsid w:val="00E31FB9"/>
    <w:rsid w:val="00E371B1"/>
    <w:rsid w:val="00E4549D"/>
    <w:rsid w:val="00E54344"/>
    <w:rsid w:val="00E550EE"/>
    <w:rsid w:val="00E61E0E"/>
    <w:rsid w:val="00E93977"/>
    <w:rsid w:val="00EE5046"/>
    <w:rsid w:val="00EE7C02"/>
    <w:rsid w:val="00EF161A"/>
    <w:rsid w:val="00F066C8"/>
    <w:rsid w:val="00F158E7"/>
    <w:rsid w:val="00F86428"/>
    <w:rsid w:val="00F95CC3"/>
    <w:rsid w:val="00FA11FF"/>
    <w:rsid w:val="00FA25D7"/>
    <w:rsid w:val="00FA5D70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BEC12-E32D-43DE-9BA5-116D3C56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0C2"/>
  </w:style>
  <w:style w:type="paragraph" w:styleId="Nagwek2">
    <w:name w:val="heading 2"/>
    <w:basedOn w:val="Normalny"/>
    <w:link w:val="Nagwek2Znak"/>
    <w:uiPriority w:val="9"/>
    <w:qFormat/>
    <w:rsid w:val="00C459DD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7C02"/>
  </w:style>
  <w:style w:type="paragraph" w:customStyle="1" w:styleId="Heading">
    <w:name w:val="Heading"/>
    <w:basedOn w:val="Standard"/>
    <w:next w:val="Textbody"/>
    <w:rsid w:val="00EE7C0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E7C02"/>
    <w:pPr>
      <w:spacing w:after="120"/>
    </w:pPr>
  </w:style>
  <w:style w:type="paragraph" w:styleId="Lista">
    <w:name w:val="List"/>
    <w:basedOn w:val="Textbody"/>
    <w:rsid w:val="00EE7C02"/>
  </w:style>
  <w:style w:type="paragraph" w:customStyle="1" w:styleId="Legenda1">
    <w:name w:val="Legenda1"/>
    <w:basedOn w:val="Standard"/>
    <w:rsid w:val="00EE7C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E7C02"/>
    <w:pPr>
      <w:suppressLineNumbers/>
    </w:pPr>
  </w:style>
  <w:style w:type="table" w:styleId="Tabela-Siatka">
    <w:name w:val="Table Grid"/>
    <w:basedOn w:val="Standardowy"/>
    <w:uiPriority w:val="59"/>
    <w:rsid w:val="002B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459DD"/>
    <w:rPr>
      <w:rFonts w:eastAsia="Times New Roman" w:cs="Times New Roman"/>
      <w:b/>
      <w:bCs/>
      <w:kern w:val="0"/>
      <w:sz w:val="36"/>
      <w:szCs w:val="36"/>
      <w:lang w:val="pl-PL" w:eastAsia="pl-PL" w:bidi="ar-SA"/>
    </w:rPr>
  </w:style>
  <w:style w:type="paragraph" w:customStyle="1" w:styleId="Normalny1">
    <w:name w:val="Normalny1"/>
    <w:rsid w:val="0001144E"/>
    <w:pPr>
      <w:widowControl/>
      <w:suppressAutoHyphens w:val="0"/>
      <w:autoSpaceDN/>
      <w:spacing w:line="276" w:lineRule="auto"/>
      <w:textAlignment w:val="auto"/>
    </w:pPr>
    <w:rPr>
      <w:rFonts w:ascii="Arial" w:eastAsia="Arial" w:hAnsi="Arial" w:cs="Arial"/>
      <w:kern w:val="0"/>
      <w:sz w:val="22"/>
      <w:szCs w:val="22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8625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5B0"/>
  </w:style>
  <w:style w:type="paragraph" w:styleId="Stopka">
    <w:name w:val="footer"/>
    <w:basedOn w:val="Normalny"/>
    <w:link w:val="StopkaZnak"/>
    <w:uiPriority w:val="99"/>
    <w:unhideWhenUsed/>
    <w:rsid w:val="008625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5B0"/>
  </w:style>
  <w:style w:type="paragraph" w:styleId="NormalnyWeb">
    <w:name w:val="Normal (Web)"/>
    <w:basedOn w:val="Normalny"/>
    <w:uiPriority w:val="99"/>
    <w:semiHidden/>
    <w:unhideWhenUsed/>
    <w:rsid w:val="0070425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D1A64-F14B-4D19-9840-457F7248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Iwan</dc:creator>
  <cp:lastModifiedBy>Julita Mucha</cp:lastModifiedBy>
  <cp:revision>6</cp:revision>
  <cp:lastPrinted>2026-04-09T12:40:00Z</cp:lastPrinted>
  <dcterms:created xsi:type="dcterms:W3CDTF">2026-04-09T12:38:00Z</dcterms:created>
  <dcterms:modified xsi:type="dcterms:W3CDTF">2026-04-09T12:56:00Z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